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7C" w:rsidRPr="00FB4B9A" w:rsidRDefault="0088077C" w:rsidP="0088077C">
      <w:pPr>
        <w:jc w:val="center"/>
        <w:rPr>
          <w:b/>
          <w:sz w:val="28"/>
          <w:szCs w:val="28"/>
        </w:rPr>
      </w:pPr>
      <w:r w:rsidRPr="00FB4B9A">
        <w:rPr>
          <w:b/>
          <w:sz w:val="28"/>
          <w:szCs w:val="28"/>
        </w:rPr>
        <w:t>РОССИЙСКАЯ ФЕДЕРАЦИЯ</w:t>
      </w:r>
    </w:p>
    <w:p w:rsidR="0088077C" w:rsidRPr="00FB4B9A" w:rsidRDefault="0088077C" w:rsidP="0088077C">
      <w:pPr>
        <w:jc w:val="center"/>
        <w:rPr>
          <w:b/>
          <w:sz w:val="28"/>
          <w:szCs w:val="28"/>
        </w:rPr>
      </w:pPr>
      <w:r w:rsidRPr="00FB4B9A">
        <w:rPr>
          <w:b/>
          <w:sz w:val="28"/>
          <w:szCs w:val="28"/>
        </w:rPr>
        <w:t xml:space="preserve">АДМИНИСТРАЦИЯ </w:t>
      </w:r>
      <w:r w:rsidRPr="00FB4B9A">
        <w:rPr>
          <w:b/>
          <w:spacing w:val="20"/>
          <w:sz w:val="28"/>
          <w:szCs w:val="28"/>
        </w:rPr>
        <w:t>ПЕРВОАВГУСТОВСКОГО СЕЛЬСОВЕТА</w:t>
      </w:r>
      <w:r w:rsidR="00F348F5">
        <w:rPr>
          <w:b/>
          <w:spacing w:val="20"/>
          <w:sz w:val="28"/>
          <w:szCs w:val="28"/>
        </w:rPr>
        <w:t xml:space="preserve"> </w:t>
      </w:r>
      <w:r w:rsidRPr="00FB4B9A">
        <w:rPr>
          <w:b/>
          <w:sz w:val="28"/>
          <w:szCs w:val="28"/>
        </w:rPr>
        <w:t>ДМИТРИЕВСКОГО РАЙОНА КУРСКОЙ ОБЛАСТИ</w:t>
      </w:r>
    </w:p>
    <w:p w:rsidR="0059003F" w:rsidRPr="00F348F5" w:rsidRDefault="0059003F" w:rsidP="0088077C">
      <w:pPr>
        <w:jc w:val="center"/>
        <w:rPr>
          <w:b/>
          <w:sz w:val="24"/>
          <w:szCs w:val="28"/>
        </w:rPr>
      </w:pPr>
    </w:p>
    <w:p w:rsidR="00344A68" w:rsidRDefault="00344A68" w:rsidP="00344A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44A68" w:rsidRDefault="00344A68" w:rsidP="00344A68">
      <w:pPr>
        <w:jc w:val="center"/>
        <w:rPr>
          <w:b/>
          <w:bCs/>
          <w:sz w:val="28"/>
          <w:szCs w:val="28"/>
        </w:rPr>
      </w:pPr>
    </w:p>
    <w:p w:rsidR="00344A68" w:rsidRDefault="005C200D" w:rsidP="00344A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D6D1D">
        <w:rPr>
          <w:bCs/>
          <w:sz w:val="28"/>
          <w:szCs w:val="28"/>
        </w:rPr>
        <w:t>1</w:t>
      </w:r>
      <w:r w:rsidR="0030077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ноября 202</w:t>
      </w:r>
      <w:r w:rsidR="0030077A">
        <w:rPr>
          <w:bCs/>
          <w:sz w:val="28"/>
          <w:szCs w:val="28"/>
        </w:rPr>
        <w:t>3</w:t>
      </w:r>
      <w:r w:rsidR="00F024AD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F348F5">
        <w:rPr>
          <w:bCs/>
          <w:sz w:val="28"/>
          <w:szCs w:val="28"/>
        </w:rPr>
        <w:t xml:space="preserve">      </w:t>
      </w:r>
      <w:r w:rsidR="00F024AD">
        <w:rPr>
          <w:bCs/>
          <w:sz w:val="28"/>
          <w:szCs w:val="28"/>
        </w:rPr>
        <w:t>№</w:t>
      </w:r>
      <w:r w:rsidR="00063FA8">
        <w:rPr>
          <w:bCs/>
          <w:sz w:val="28"/>
          <w:szCs w:val="28"/>
        </w:rPr>
        <w:t xml:space="preserve"> 7</w:t>
      </w:r>
      <w:r w:rsidR="00F13888">
        <w:rPr>
          <w:bCs/>
          <w:sz w:val="28"/>
          <w:szCs w:val="28"/>
        </w:rPr>
        <w:t>3</w:t>
      </w:r>
      <w:r w:rsidR="00344A68">
        <w:rPr>
          <w:bCs/>
          <w:sz w:val="28"/>
          <w:szCs w:val="28"/>
        </w:rPr>
        <w:t xml:space="preserve">  </w:t>
      </w:r>
    </w:p>
    <w:p w:rsidR="00344A68" w:rsidRDefault="00344A68" w:rsidP="00344A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Первоавгустовский </w:t>
      </w:r>
    </w:p>
    <w:p w:rsidR="0088077C" w:rsidRPr="00FB4B9A" w:rsidRDefault="0088077C" w:rsidP="00FB4B9A">
      <w:pPr>
        <w:jc w:val="center"/>
        <w:rPr>
          <w:b/>
          <w:sz w:val="28"/>
          <w:szCs w:val="28"/>
        </w:rPr>
      </w:pPr>
    </w:p>
    <w:p w:rsidR="0088077C" w:rsidRPr="00F348F5" w:rsidRDefault="0088077C" w:rsidP="00F348F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348F5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FB4B9A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программы «Повышение эффективности</w:t>
      </w:r>
      <w:r w:rsidR="00F348F5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работы с молодежь, организация отдыха</w:t>
      </w:r>
      <w:r w:rsidR="00FB4B9A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и оздоровление детей, молодежи,</w:t>
      </w:r>
      <w:r w:rsidR="00F348F5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развитие физической культуры и спорта в муниципальном образовании</w:t>
      </w:r>
      <w:r w:rsidR="00F348F5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«Первоавгустовский сельсовет» Дмитриевского района Курской области</w:t>
      </w:r>
      <w:r w:rsidR="00F348F5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="005C200D" w:rsidRPr="00F348F5">
        <w:rPr>
          <w:rFonts w:ascii="Times New Roman" w:hAnsi="Times New Roman"/>
          <w:b/>
          <w:sz w:val="28"/>
          <w:szCs w:val="28"/>
        </w:rPr>
        <w:t>на 202</w:t>
      </w:r>
      <w:r w:rsidR="0030077A">
        <w:rPr>
          <w:rFonts w:ascii="Times New Roman" w:hAnsi="Times New Roman"/>
          <w:b/>
          <w:sz w:val="28"/>
          <w:szCs w:val="28"/>
        </w:rPr>
        <w:t>4</w:t>
      </w:r>
      <w:r w:rsidR="00F024AD">
        <w:rPr>
          <w:rFonts w:ascii="Times New Roman" w:hAnsi="Times New Roman"/>
          <w:b/>
          <w:sz w:val="28"/>
          <w:szCs w:val="28"/>
        </w:rPr>
        <w:t>-202</w:t>
      </w:r>
      <w:r w:rsidR="0030077A">
        <w:rPr>
          <w:rFonts w:ascii="Times New Roman" w:hAnsi="Times New Roman"/>
          <w:b/>
          <w:sz w:val="28"/>
          <w:szCs w:val="28"/>
        </w:rPr>
        <w:t>6</w:t>
      </w:r>
      <w:r w:rsidRPr="00F348F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8077C" w:rsidRPr="00F348F5" w:rsidRDefault="0088077C" w:rsidP="00F348F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8077C" w:rsidRDefault="0088077C" w:rsidP="00F3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в целях создания возможностей для успешной социализации и эффективной самореализации молодых людей</w:t>
      </w:r>
      <w:r w:rsidR="00F348F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Первоавгустовского сельсовета Дмитриевского района </w:t>
      </w:r>
      <w:r w:rsidR="00F348F5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ПОСТАНОВЛЯЕТ:</w:t>
      </w:r>
    </w:p>
    <w:p w:rsidR="0088077C" w:rsidRDefault="0088077C" w:rsidP="00F348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муниципальную программу «Повышение эффективности работы с молодежью, организация отдыха и оздоровление детей, молодежи, развитие физической культуры и спорта в муниципальном образовании «Первоавгустовский сельсовет» Дмитриевского района Курской об</w:t>
      </w:r>
      <w:r w:rsidR="005C200D">
        <w:rPr>
          <w:rFonts w:ascii="Times New Roman" w:hAnsi="Times New Roman"/>
          <w:sz w:val="28"/>
          <w:szCs w:val="28"/>
        </w:rPr>
        <w:t>ласти на 202</w:t>
      </w:r>
      <w:r w:rsidR="00F024AD">
        <w:rPr>
          <w:rFonts w:ascii="Times New Roman" w:hAnsi="Times New Roman"/>
          <w:sz w:val="28"/>
          <w:szCs w:val="28"/>
        </w:rPr>
        <w:t>3</w:t>
      </w:r>
      <w:r w:rsidR="00F348F5">
        <w:rPr>
          <w:rFonts w:ascii="Times New Roman" w:hAnsi="Times New Roman"/>
          <w:sz w:val="28"/>
          <w:szCs w:val="28"/>
        </w:rPr>
        <w:t>-</w:t>
      </w:r>
      <w:r w:rsidR="003A0219">
        <w:rPr>
          <w:rFonts w:ascii="Times New Roman" w:hAnsi="Times New Roman"/>
          <w:sz w:val="28"/>
          <w:szCs w:val="28"/>
        </w:rPr>
        <w:t>20</w:t>
      </w:r>
      <w:r w:rsidR="00BF618C">
        <w:rPr>
          <w:rFonts w:ascii="Times New Roman" w:hAnsi="Times New Roman"/>
          <w:sz w:val="28"/>
          <w:szCs w:val="28"/>
        </w:rPr>
        <w:t>2</w:t>
      </w:r>
      <w:r w:rsidR="00F024AD">
        <w:rPr>
          <w:rFonts w:ascii="Times New Roman" w:hAnsi="Times New Roman"/>
          <w:sz w:val="28"/>
          <w:szCs w:val="28"/>
        </w:rPr>
        <w:t>5</w:t>
      </w:r>
      <w:r w:rsidR="005C2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годы».</w:t>
      </w:r>
    </w:p>
    <w:p w:rsidR="0088077C" w:rsidRDefault="0088077C" w:rsidP="00F3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ходе реализации Программы отдельные её мероприятия могут уточняться, изменяться дополнительно, а объемы её финансирования корректироваться с учётом произведенных расходов.</w:t>
      </w:r>
    </w:p>
    <w:p w:rsidR="0088077C" w:rsidRPr="00F348F5" w:rsidRDefault="0088077C" w:rsidP="00F348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8F5">
        <w:rPr>
          <w:rFonts w:ascii="Times New Roman" w:hAnsi="Times New Roman"/>
          <w:sz w:val="28"/>
          <w:szCs w:val="28"/>
        </w:rPr>
        <w:t xml:space="preserve"> </w:t>
      </w:r>
      <w:r w:rsidR="00F024AD">
        <w:rPr>
          <w:rFonts w:ascii="Times New Roman" w:hAnsi="Times New Roman"/>
          <w:sz w:val="28"/>
          <w:szCs w:val="28"/>
        </w:rPr>
        <w:t>П</w:t>
      </w:r>
      <w:r w:rsidR="005C200D">
        <w:rPr>
          <w:rFonts w:ascii="Times New Roman" w:hAnsi="Times New Roman"/>
          <w:sz w:val="28"/>
          <w:szCs w:val="28"/>
        </w:rPr>
        <w:t xml:space="preserve">остановление </w:t>
      </w:r>
      <w:r w:rsidR="00F348F5">
        <w:rPr>
          <w:rFonts w:ascii="Times New Roman" w:hAnsi="Times New Roman"/>
          <w:sz w:val="28"/>
          <w:szCs w:val="28"/>
        </w:rPr>
        <w:t xml:space="preserve">Администрации Первоавгустовского сельсовета Дмитриевского района Курской области </w:t>
      </w:r>
      <w:r w:rsidR="005C200D">
        <w:rPr>
          <w:rFonts w:ascii="Times New Roman" w:hAnsi="Times New Roman"/>
          <w:sz w:val="28"/>
          <w:szCs w:val="28"/>
        </w:rPr>
        <w:t>от 11.11.202</w:t>
      </w:r>
      <w:r w:rsidR="00063F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48F5">
        <w:rPr>
          <w:rFonts w:ascii="Times New Roman" w:hAnsi="Times New Roman"/>
          <w:sz w:val="28"/>
          <w:szCs w:val="28"/>
        </w:rPr>
        <w:t>№</w:t>
      </w:r>
      <w:r w:rsidR="00063FA8">
        <w:rPr>
          <w:rFonts w:ascii="Times New Roman" w:hAnsi="Times New Roman"/>
          <w:sz w:val="28"/>
          <w:szCs w:val="28"/>
        </w:rPr>
        <w:t xml:space="preserve"> 72</w:t>
      </w:r>
      <w:r w:rsidR="00F348F5" w:rsidRPr="00F348F5">
        <w:rPr>
          <w:rFonts w:ascii="Times New Roman" w:hAnsi="Times New Roman"/>
          <w:sz w:val="28"/>
          <w:szCs w:val="28"/>
        </w:rPr>
        <w:t xml:space="preserve"> </w:t>
      </w:r>
      <w:r w:rsidRPr="00F348F5">
        <w:rPr>
          <w:rFonts w:ascii="Times New Roman" w:hAnsi="Times New Roman"/>
          <w:sz w:val="28"/>
          <w:szCs w:val="28"/>
        </w:rPr>
        <w:t>«Об утверждении муниципальной программы «Повышение эффективности</w:t>
      </w:r>
      <w:r w:rsidR="00F348F5" w:rsidRPr="00F348F5">
        <w:rPr>
          <w:rFonts w:ascii="Times New Roman" w:hAnsi="Times New Roman"/>
          <w:sz w:val="28"/>
          <w:szCs w:val="28"/>
        </w:rPr>
        <w:t xml:space="preserve"> </w:t>
      </w:r>
      <w:r w:rsidRPr="00F348F5">
        <w:rPr>
          <w:rFonts w:ascii="Times New Roman" w:hAnsi="Times New Roman"/>
          <w:sz w:val="28"/>
          <w:szCs w:val="28"/>
        </w:rPr>
        <w:t>работы с молодежь, организация отдыха и оздоровление детей, молодежи, развитие физической культуры и спорта в муниципальном образовании «Первоавгустовский с</w:t>
      </w:r>
      <w:r w:rsidR="00F024AD">
        <w:rPr>
          <w:rFonts w:ascii="Times New Roman" w:hAnsi="Times New Roman"/>
          <w:sz w:val="28"/>
          <w:szCs w:val="28"/>
        </w:rPr>
        <w:t xml:space="preserve">ельсовет» Дмитриевского района </w:t>
      </w:r>
      <w:r w:rsidRPr="00F348F5">
        <w:rPr>
          <w:rFonts w:ascii="Times New Roman" w:hAnsi="Times New Roman"/>
          <w:sz w:val="28"/>
          <w:szCs w:val="28"/>
        </w:rPr>
        <w:t>Курской области н</w:t>
      </w:r>
      <w:r w:rsidR="005C200D" w:rsidRPr="00F348F5">
        <w:rPr>
          <w:rFonts w:ascii="Times New Roman" w:hAnsi="Times New Roman"/>
          <w:sz w:val="28"/>
          <w:szCs w:val="28"/>
        </w:rPr>
        <w:t xml:space="preserve">а </w:t>
      </w:r>
      <w:r w:rsidR="00F024AD">
        <w:rPr>
          <w:rFonts w:ascii="Times New Roman" w:hAnsi="Times New Roman"/>
          <w:sz w:val="28"/>
          <w:szCs w:val="28"/>
        </w:rPr>
        <w:t>202</w:t>
      </w:r>
      <w:r w:rsidR="00063FA8">
        <w:rPr>
          <w:rFonts w:ascii="Times New Roman" w:hAnsi="Times New Roman"/>
          <w:sz w:val="28"/>
          <w:szCs w:val="28"/>
        </w:rPr>
        <w:t>3</w:t>
      </w:r>
      <w:r w:rsidR="00F024AD">
        <w:rPr>
          <w:rFonts w:ascii="Times New Roman" w:hAnsi="Times New Roman"/>
          <w:sz w:val="28"/>
          <w:szCs w:val="28"/>
        </w:rPr>
        <w:t>-2025</w:t>
      </w:r>
      <w:r w:rsidRPr="00F348F5">
        <w:rPr>
          <w:rFonts w:ascii="Times New Roman" w:hAnsi="Times New Roman"/>
          <w:sz w:val="28"/>
          <w:szCs w:val="28"/>
        </w:rPr>
        <w:t xml:space="preserve"> год</w:t>
      </w:r>
      <w:r w:rsidR="00BB0035" w:rsidRPr="00F348F5">
        <w:rPr>
          <w:rFonts w:ascii="Times New Roman" w:hAnsi="Times New Roman"/>
          <w:sz w:val="28"/>
          <w:szCs w:val="28"/>
        </w:rPr>
        <w:t>ы»</w:t>
      </w:r>
      <w:r w:rsidR="005C200D" w:rsidRPr="00F348F5">
        <w:rPr>
          <w:rFonts w:ascii="Times New Roman" w:hAnsi="Times New Roman"/>
          <w:sz w:val="28"/>
          <w:szCs w:val="28"/>
        </w:rPr>
        <w:t xml:space="preserve"> </w:t>
      </w:r>
      <w:r w:rsidR="00F024AD">
        <w:rPr>
          <w:rFonts w:ascii="Times New Roman" w:hAnsi="Times New Roman"/>
          <w:sz w:val="28"/>
          <w:szCs w:val="28"/>
        </w:rPr>
        <w:t xml:space="preserve">считать утратившим силу </w:t>
      </w:r>
      <w:r w:rsidR="00BB0035" w:rsidRPr="00F348F5">
        <w:rPr>
          <w:rFonts w:ascii="Times New Roman" w:hAnsi="Times New Roman"/>
          <w:sz w:val="28"/>
          <w:szCs w:val="28"/>
        </w:rPr>
        <w:t>с 0</w:t>
      </w:r>
      <w:r w:rsidR="00DB4765" w:rsidRPr="00F348F5">
        <w:rPr>
          <w:rFonts w:ascii="Times New Roman" w:hAnsi="Times New Roman"/>
          <w:sz w:val="28"/>
          <w:szCs w:val="28"/>
        </w:rPr>
        <w:t>1</w:t>
      </w:r>
      <w:r w:rsidR="00BB0035" w:rsidRPr="00F348F5">
        <w:rPr>
          <w:rFonts w:ascii="Times New Roman" w:hAnsi="Times New Roman"/>
          <w:sz w:val="28"/>
          <w:szCs w:val="28"/>
        </w:rPr>
        <w:t xml:space="preserve"> января </w:t>
      </w:r>
      <w:r w:rsidR="005C200D" w:rsidRPr="00F348F5">
        <w:rPr>
          <w:rFonts w:ascii="Times New Roman" w:hAnsi="Times New Roman"/>
          <w:sz w:val="28"/>
          <w:szCs w:val="28"/>
        </w:rPr>
        <w:t>202</w:t>
      </w:r>
      <w:r w:rsidR="00063FA8">
        <w:rPr>
          <w:rFonts w:ascii="Times New Roman" w:hAnsi="Times New Roman"/>
          <w:sz w:val="28"/>
          <w:szCs w:val="28"/>
        </w:rPr>
        <w:t>4</w:t>
      </w:r>
      <w:r w:rsidRPr="00F348F5">
        <w:rPr>
          <w:rFonts w:ascii="Times New Roman" w:hAnsi="Times New Roman"/>
          <w:sz w:val="28"/>
          <w:szCs w:val="28"/>
        </w:rPr>
        <w:t xml:space="preserve"> года.</w:t>
      </w:r>
    </w:p>
    <w:p w:rsidR="0088077C" w:rsidRDefault="0088077C" w:rsidP="00F348F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3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20E10" w:rsidRDefault="00120E10" w:rsidP="00F348F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Настоящее постановление разместить на официальном сайте </w:t>
      </w:r>
      <w:r w:rsidR="00BB0035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Первоавгустовск</w:t>
      </w:r>
      <w:r w:rsidR="00BB003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сельсовет</w:t>
      </w:r>
      <w:r w:rsidR="00BB0035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Дмитриевского района Курской области в информационно</w:t>
      </w:r>
      <w:r w:rsidR="00F348F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телекоммуникационной сети «Интернет».</w:t>
      </w:r>
    </w:p>
    <w:p w:rsidR="0088077C" w:rsidRDefault="00120E10" w:rsidP="00F348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77C">
        <w:rPr>
          <w:sz w:val="28"/>
          <w:szCs w:val="28"/>
        </w:rPr>
        <w:t xml:space="preserve">. </w:t>
      </w:r>
      <w:r w:rsidR="00F024AD">
        <w:rPr>
          <w:sz w:val="28"/>
          <w:szCs w:val="28"/>
        </w:rPr>
        <w:t>П</w:t>
      </w:r>
      <w:r w:rsidR="0088077C">
        <w:rPr>
          <w:sz w:val="28"/>
          <w:szCs w:val="28"/>
        </w:rPr>
        <w:t xml:space="preserve">остановление </w:t>
      </w:r>
      <w:r w:rsidR="005C200D">
        <w:rPr>
          <w:sz w:val="28"/>
          <w:szCs w:val="28"/>
        </w:rPr>
        <w:t>вступает в силу с 01 января 202</w:t>
      </w:r>
      <w:r w:rsidR="00063FA8">
        <w:rPr>
          <w:sz w:val="28"/>
          <w:szCs w:val="28"/>
        </w:rPr>
        <w:t>4</w:t>
      </w:r>
      <w:r w:rsidR="0088077C">
        <w:rPr>
          <w:sz w:val="28"/>
          <w:szCs w:val="28"/>
        </w:rPr>
        <w:t xml:space="preserve"> года.</w:t>
      </w:r>
    </w:p>
    <w:p w:rsidR="00F024AD" w:rsidRDefault="00F024AD" w:rsidP="00F348F5">
      <w:pPr>
        <w:widowControl w:val="0"/>
        <w:rPr>
          <w:sz w:val="28"/>
          <w:szCs w:val="28"/>
        </w:rPr>
      </w:pPr>
    </w:p>
    <w:p w:rsidR="0088077C" w:rsidRDefault="00063FA8" w:rsidP="00F348F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88077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8077C">
        <w:rPr>
          <w:sz w:val="28"/>
          <w:szCs w:val="28"/>
        </w:rPr>
        <w:t xml:space="preserve"> Первоавгустовского сельсовета</w:t>
      </w:r>
    </w:p>
    <w:p w:rsidR="0088077C" w:rsidRDefault="0088077C" w:rsidP="00F348F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</w:t>
      </w:r>
      <w:r w:rsidR="005C200D">
        <w:rPr>
          <w:sz w:val="28"/>
          <w:szCs w:val="28"/>
        </w:rPr>
        <w:t xml:space="preserve">             </w:t>
      </w:r>
      <w:r w:rsidR="00F024AD">
        <w:rPr>
          <w:sz w:val="28"/>
          <w:szCs w:val="28"/>
        </w:rPr>
        <w:t xml:space="preserve">           </w:t>
      </w:r>
      <w:r w:rsidR="005C200D">
        <w:rPr>
          <w:sz w:val="28"/>
          <w:szCs w:val="28"/>
        </w:rPr>
        <w:t xml:space="preserve">      </w:t>
      </w:r>
      <w:r w:rsidR="00F13888">
        <w:rPr>
          <w:sz w:val="28"/>
          <w:szCs w:val="28"/>
        </w:rPr>
        <w:t>С.А.Журова</w:t>
      </w:r>
    </w:p>
    <w:p w:rsidR="00F13888" w:rsidRDefault="00F13888" w:rsidP="00F348F5">
      <w:pPr>
        <w:widowControl w:val="0"/>
        <w:rPr>
          <w:sz w:val="28"/>
          <w:szCs w:val="28"/>
        </w:rPr>
      </w:pPr>
    </w:p>
    <w:p w:rsidR="00DA11B5" w:rsidRDefault="00DA11B5" w:rsidP="00F348F5">
      <w:pPr>
        <w:widowControl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A11B5" w:rsidRDefault="00AE27C0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DA11B5">
        <w:rPr>
          <w:sz w:val="28"/>
          <w:szCs w:val="28"/>
        </w:rPr>
        <w:t>Администрации</w:t>
      </w:r>
    </w:p>
    <w:p w:rsidR="00830D53" w:rsidRDefault="00830D53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88349A" w:rsidRDefault="0088349A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</w:p>
    <w:p w:rsidR="00F348F5" w:rsidRDefault="00F348F5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AE27C0" w:rsidRDefault="00DA11B5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D1D">
        <w:rPr>
          <w:sz w:val="28"/>
          <w:szCs w:val="28"/>
        </w:rPr>
        <w:t>1</w:t>
      </w:r>
      <w:r w:rsidR="00F13888">
        <w:rPr>
          <w:sz w:val="28"/>
          <w:szCs w:val="28"/>
        </w:rPr>
        <w:t>0</w:t>
      </w:r>
      <w:r w:rsidR="00BF618C">
        <w:rPr>
          <w:sz w:val="28"/>
          <w:szCs w:val="28"/>
        </w:rPr>
        <w:t xml:space="preserve"> ноября</w:t>
      </w:r>
      <w:r w:rsidR="005C200D">
        <w:rPr>
          <w:sz w:val="28"/>
          <w:szCs w:val="28"/>
        </w:rPr>
        <w:t xml:space="preserve"> 202</w:t>
      </w:r>
      <w:r w:rsidR="00F13888">
        <w:rPr>
          <w:sz w:val="28"/>
          <w:szCs w:val="28"/>
        </w:rPr>
        <w:t>3</w:t>
      </w:r>
      <w:r w:rsidR="00830D53">
        <w:rPr>
          <w:sz w:val="28"/>
          <w:szCs w:val="28"/>
        </w:rPr>
        <w:t xml:space="preserve"> </w:t>
      </w:r>
      <w:r w:rsidR="0039775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D4233E">
        <w:rPr>
          <w:sz w:val="28"/>
          <w:szCs w:val="28"/>
        </w:rPr>
        <w:t>№</w:t>
      </w:r>
      <w:r w:rsidR="00F024AD">
        <w:rPr>
          <w:sz w:val="28"/>
          <w:szCs w:val="28"/>
        </w:rPr>
        <w:t>7</w:t>
      </w:r>
      <w:r w:rsidR="00F13888">
        <w:rPr>
          <w:sz w:val="28"/>
          <w:szCs w:val="28"/>
        </w:rPr>
        <w:t>3</w:t>
      </w:r>
    </w:p>
    <w:p w:rsidR="00DA11B5" w:rsidRDefault="00DA11B5" w:rsidP="00F348F5">
      <w:pPr>
        <w:ind w:left="4253"/>
        <w:jc w:val="center"/>
        <w:rPr>
          <w:sz w:val="28"/>
          <w:szCs w:val="28"/>
        </w:rPr>
      </w:pPr>
    </w:p>
    <w:p w:rsidR="00DA11B5" w:rsidRDefault="00DA11B5" w:rsidP="00F348F5">
      <w:pPr>
        <w:ind w:left="4253"/>
        <w:jc w:val="center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Pr="00666693" w:rsidRDefault="00830D53" w:rsidP="006F2CCD">
      <w:pPr>
        <w:jc w:val="center"/>
        <w:rPr>
          <w:sz w:val="28"/>
          <w:szCs w:val="28"/>
        </w:rPr>
      </w:pPr>
      <w:r w:rsidRPr="00666693">
        <w:rPr>
          <w:sz w:val="28"/>
          <w:szCs w:val="28"/>
        </w:rPr>
        <w:t>МУНИЦИПАЛЬНАЯ</w:t>
      </w:r>
      <w:r w:rsidR="00DA11B5" w:rsidRPr="00666693">
        <w:rPr>
          <w:sz w:val="28"/>
          <w:szCs w:val="28"/>
        </w:rPr>
        <w:t xml:space="preserve"> ПРОГРАММА</w:t>
      </w:r>
    </w:p>
    <w:p w:rsidR="00B74509" w:rsidRPr="00666693" w:rsidRDefault="00D4233E" w:rsidP="00AD6D1D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«Повышение эффективности работы с молодежью, организация отдыха</w:t>
      </w:r>
      <w:r w:rsidR="00F348F5">
        <w:rPr>
          <w:sz w:val="28"/>
          <w:szCs w:val="28"/>
        </w:rPr>
        <w:t xml:space="preserve"> </w:t>
      </w:r>
      <w:r>
        <w:rPr>
          <w:sz w:val="28"/>
          <w:szCs w:val="28"/>
        </w:rPr>
        <w:t>и оздоровления детей,</w:t>
      </w:r>
      <w:r w:rsidR="00123A94">
        <w:rPr>
          <w:sz w:val="28"/>
          <w:szCs w:val="28"/>
        </w:rPr>
        <w:t xml:space="preserve"> молодежи,</w:t>
      </w:r>
      <w:r>
        <w:rPr>
          <w:sz w:val="28"/>
          <w:szCs w:val="28"/>
        </w:rPr>
        <w:t xml:space="preserve"> развитие физической культуры и спорта</w:t>
      </w:r>
      <w:r w:rsidR="00830D53" w:rsidRPr="00666693">
        <w:rPr>
          <w:sz w:val="28"/>
          <w:szCs w:val="28"/>
        </w:rPr>
        <w:t xml:space="preserve"> </w:t>
      </w:r>
      <w:r w:rsidR="00EB21E1">
        <w:rPr>
          <w:sz w:val="28"/>
          <w:szCs w:val="28"/>
        </w:rPr>
        <w:t xml:space="preserve">в </w:t>
      </w:r>
      <w:r w:rsidR="000736C5" w:rsidRPr="00666693">
        <w:rPr>
          <w:sz w:val="28"/>
          <w:szCs w:val="28"/>
        </w:rPr>
        <w:t>муниципально</w:t>
      </w:r>
      <w:r w:rsidR="00EB21E1">
        <w:rPr>
          <w:sz w:val="28"/>
          <w:szCs w:val="28"/>
        </w:rPr>
        <w:t>м</w:t>
      </w:r>
      <w:r w:rsidR="000736C5" w:rsidRPr="00666693">
        <w:rPr>
          <w:sz w:val="28"/>
          <w:szCs w:val="28"/>
        </w:rPr>
        <w:t xml:space="preserve"> образовани</w:t>
      </w:r>
      <w:r w:rsidR="00EB21E1">
        <w:rPr>
          <w:sz w:val="28"/>
          <w:szCs w:val="28"/>
        </w:rPr>
        <w:t>и</w:t>
      </w:r>
      <w:r w:rsidR="000736C5" w:rsidRPr="00666693">
        <w:rPr>
          <w:sz w:val="28"/>
          <w:szCs w:val="28"/>
        </w:rPr>
        <w:t xml:space="preserve"> «</w:t>
      </w:r>
      <w:r w:rsidR="00B74509" w:rsidRPr="00666693">
        <w:rPr>
          <w:sz w:val="28"/>
          <w:szCs w:val="28"/>
        </w:rPr>
        <w:t>Первоавгустовский</w:t>
      </w:r>
      <w:r w:rsidR="00AD6D1D">
        <w:rPr>
          <w:sz w:val="28"/>
          <w:szCs w:val="28"/>
        </w:rPr>
        <w:t xml:space="preserve"> </w:t>
      </w:r>
      <w:r w:rsidR="00830D53" w:rsidRPr="00666693">
        <w:rPr>
          <w:sz w:val="28"/>
          <w:szCs w:val="28"/>
        </w:rPr>
        <w:t>сельсо</w:t>
      </w:r>
      <w:r w:rsidR="00B74509" w:rsidRPr="00666693">
        <w:rPr>
          <w:sz w:val="28"/>
          <w:szCs w:val="28"/>
        </w:rPr>
        <w:t>вет»</w:t>
      </w:r>
      <w:r w:rsidR="00F348F5">
        <w:rPr>
          <w:sz w:val="28"/>
          <w:szCs w:val="28"/>
        </w:rPr>
        <w:t xml:space="preserve"> </w:t>
      </w:r>
      <w:r w:rsidR="004B0D6B" w:rsidRPr="00666693">
        <w:rPr>
          <w:sz w:val="28"/>
          <w:szCs w:val="28"/>
        </w:rPr>
        <w:t>Дмитриевского райо</w:t>
      </w:r>
      <w:r w:rsidR="00397750" w:rsidRPr="00666693">
        <w:rPr>
          <w:sz w:val="28"/>
          <w:szCs w:val="28"/>
        </w:rPr>
        <w:t>на</w:t>
      </w:r>
      <w:r w:rsidR="00B74509" w:rsidRPr="00666693">
        <w:rPr>
          <w:sz w:val="28"/>
          <w:szCs w:val="28"/>
        </w:rPr>
        <w:t xml:space="preserve"> Курской области</w:t>
      </w:r>
    </w:p>
    <w:p w:rsidR="004B0D6B" w:rsidRPr="00666693" w:rsidRDefault="005C200D" w:rsidP="006F2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024AD">
        <w:rPr>
          <w:sz w:val="28"/>
          <w:szCs w:val="28"/>
        </w:rPr>
        <w:t>202</w:t>
      </w:r>
      <w:r w:rsidR="00F13888">
        <w:rPr>
          <w:sz w:val="28"/>
          <w:szCs w:val="28"/>
        </w:rPr>
        <w:t>4</w:t>
      </w:r>
      <w:r w:rsidR="00F024AD">
        <w:rPr>
          <w:sz w:val="28"/>
          <w:szCs w:val="28"/>
        </w:rPr>
        <w:t>-202</w:t>
      </w:r>
      <w:r w:rsidR="00F13888">
        <w:rPr>
          <w:sz w:val="28"/>
          <w:szCs w:val="28"/>
        </w:rPr>
        <w:t>6</w:t>
      </w:r>
      <w:r w:rsidR="004B0D6B" w:rsidRPr="00666693">
        <w:rPr>
          <w:sz w:val="28"/>
          <w:szCs w:val="28"/>
        </w:rPr>
        <w:t xml:space="preserve"> го</w:t>
      </w:r>
      <w:r w:rsidR="00EB21E1">
        <w:rPr>
          <w:sz w:val="28"/>
          <w:szCs w:val="28"/>
        </w:rPr>
        <w:t>д</w:t>
      </w:r>
      <w:r w:rsidR="006F2CCD">
        <w:rPr>
          <w:sz w:val="28"/>
          <w:szCs w:val="28"/>
        </w:rPr>
        <w:t>ы</w:t>
      </w:r>
      <w:r w:rsidR="00AD508D">
        <w:rPr>
          <w:sz w:val="28"/>
          <w:szCs w:val="28"/>
        </w:rPr>
        <w:t>»</w:t>
      </w:r>
    </w:p>
    <w:p w:rsidR="00DA11B5" w:rsidRPr="00666693" w:rsidRDefault="00DA11B5" w:rsidP="006F2CCD">
      <w:pPr>
        <w:jc w:val="center"/>
        <w:rPr>
          <w:sz w:val="28"/>
          <w:szCs w:val="28"/>
        </w:rPr>
      </w:pPr>
    </w:p>
    <w:p w:rsidR="00DA11B5" w:rsidRPr="0016715C" w:rsidRDefault="00DA11B5" w:rsidP="004B0D6B">
      <w:pPr>
        <w:jc w:val="center"/>
        <w:rPr>
          <w:sz w:val="28"/>
          <w:szCs w:val="28"/>
        </w:rPr>
      </w:pPr>
    </w:p>
    <w:p w:rsidR="00DA11B5" w:rsidRPr="0016715C" w:rsidRDefault="00DA11B5" w:rsidP="004B0D6B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F348F5" w:rsidRDefault="00F348F5" w:rsidP="00DA11B5">
      <w:pPr>
        <w:jc w:val="center"/>
        <w:rPr>
          <w:sz w:val="28"/>
          <w:szCs w:val="28"/>
        </w:rPr>
      </w:pPr>
    </w:p>
    <w:p w:rsidR="00F348F5" w:rsidRDefault="00F348F5" w:rsidP="00DA11B5">
      <w:pPr>
        <w:jc w:val="center"/>
        <w:rPr>
          <w:sz w:val="28"/>
          <w:szCs w:val="28"/>
        </w:rPr>
      </w:pPr>
    </w:p>
    <w:p w:rsidR="00F348F5" w:rsidRPr="0016715C" w:rsidRDefault="00F348F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EB25B1" w:rsidRDefault="00EB25B1" w:rsidP="00DA11B5">
      <w:pPr>
        <w:jc w:val="center"/>
        <w:rPr>
          <w:sz w:val="28"/>
          <w:szCs w:val="28"/>
        </w:rPr>
      </w:pPr>
    </w:p>
    <w:p w:rsidR="00EB25B1" w:rsidRDefault="00EB25B1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DA11B5" w:rsidRPr="00D90BD3" w:rsidRDefault="00DA11B5" w:rsidP="00DA11B5">
      <w:pPr>
        <w:pStyle w:val="1"/>
        <w:rPr>
          <w:sz w:val="28"/>
          <w:szCs w:val="28"/>
        </w:rPr>
      </w:pPr>
      <w:r w:rsidRPr="00D90BD3">
        <w:rPr>
          <w:sz w:val="28"/>
          <w:szCs w:val="28"/>
        </w:rPr>
        <w:t>ПАСПОРТ</w:t>
      </w:r>
    </w:p>
    <w:p w:rsidR="00F348F5" w:rsidRDefault="002F13EB" w:rsidP="00D4233E">
      <w:pPr>
        <w:jc w:val="center"/>
        <w:rPr>
          <w:sz w:val="28"/>
          <w:szCs w:val="28"/>
        </w:rPr>
      </w:pPr>
      <w:r w:rsidRPr="00666693">
        <w:rPr>
          <w:sz w:val="28"/>
          <w:szCs w:val="28"/>
        </w:rPr>
        <w:t>Муниципальной</w:t>
      </w:r>
      <w:r w:rsidR="00DA11B5" w:rsidRPr="00666693">
        <w:rPr>
          <w:sz w:val="28"/>
          <w:szCs w:val="28"/>
        </w:rPr>
        <w:t xml:space="preserve"> программы </w:t>
      </w:r>
      <w:r w:rsidR="00D4233E">
        <w:rPr>
          <w:sz w:val="28"/>
          <w:szCs w:val="28"/>
        </w:rPr>
        <w:t>«Повышение эффективности работы с молодежью, организация отдыха и оздоровления детей,</w:t>
      </w:r>
      <w:r w:rsidR="00EB21E1">
        <w:rPr>
          <w:sz w:val="28"/>
          <w:szCs w:val="28"/>
        </w:rPr>
        <w:t xml:space="preserve"> молодежи,</w:t>
      </w:r>
      <w:r w:rsidR="00F348F5">
        <w:rPr>
          <w:sz w:val="28"/>
          <w:szCs w:val="28"/>
        </w:rPr>
        <w:t xml:space="preserve"> </w:t>
      </w:r>
      <w:r w:rsidR="00D4233E">
        <w:rPr>
          <w:sz w:val="28"/>
          <w:szCs w:val="28"/>
        </w:rPr>
        <w:t>развитие физической культуры и спорта</w:t>
      </w:r>
      <w:r w:rsidR="00D4233E" w:rsidRPr="00666693">
        <w:rPr>
          <w:sz w:val="28"/>
          <w:szCs w:val="28"/>
        </w:rPr>
        <w:t xml:space="preserve"> </w:t>
      </w:r>
      <w:r w:rsidR="00EB21E1">
        <w:rPr>
          <w:sz w:val="28"/>
          <w:szCs w:val="28"/>
        </w:rPr>
        <w:t xml:space="preserve">в </w:t>
      </w:r>
      <w:r w:rsidR="00D4233E" w:rsidRPr="00666693">
        <w:rPr>
          <w:sz w:val="28"/>
          <w:szCs w:val="28"/>
        </w:rPr>
        <w:t>муниципально</w:t>
      </w:r>
      <w:r w:rsidR="00EB21E1">
        <w:rPr>
          <w:sz w:val="28"/>
          <w:szCs w:val="28"/>
        </w:rPr>
        <w:t>м</w:t>
      </w:r>
      <w:r w:rsidR="00D4233E" w:rsidRPr="00666693">
        <w:rPr>
          <w:sz w:val="28"/>
          <w:szCs w:val="28"/>
        </w:rPr>
        <w:t xml:space="preserve"> образовани</w:t>
      </w:r>
      <w:r w:rsidR="00EB21E1">
        <w:rPr>
          <w:sz w:val="28"/>
          <w:szCs w:val="28"/>
        </w:rPr>
        <w:t>и</w:t>
      </w:r>
      <w:r w:rsidR="00D4233E" w:rsidRPr="00666693">
        <w:rPr>
          <w:sz w:val="28"/>
          <w:szCs w:val="28"/>
        </w:rPr>
        <w:t xml:space="preserve"> «Первоавгустовский сельсовет» Дмитриевского района Курской области </w:t>
      </w:r>
    </w:p>
    <w:p w:rsidR="00D4233E" w:rsidRPr="00666693" w:rsidRDefault="00D4233E" w:rsidP="00D4233E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5C200D">
        <w:rPr>
          <w:sz w:val="28"/>
          <w:szCs w:val="28"/>
        </w:rPr>
        <w:t xml:space="preserve">а </w:t>
      </w:r>
      <w:r w:rsidR="00F024AD">
        <w:rPr>
          <w:sz w:val="28"/>
          <w:szCs w:val="28"/>
        </w:rPr>
        <w:t>202</w:t>
      </w:r>
      <w:r w:rsidR="00F13888">
        <w:rPr>
          <w:sz w:val="28"/>
          <w:szCs w:val="28"/>
        </w:rPr>
        <w:t>4</w:t>
      </w:r>
      <w:r w:rsidR="00F024AD">
        <w:rPr>
          <w:sz w:val="28"/>
          <w:szCs w:val="28"/>
        </w:rPr>
        <w:t>-202</w:t>
      </w:r>
      <w:r w:rsidR="00F13888">
        <w:rPr>
          <w:sz w:val="28"/>
          <w:szCs w:val="28"/>
        </w:rPr>
        <w:t>6</w:t>
      </w:r>
      <w:r w:rsidR="00EB21E1">
        <w:rPr>
          <w:sz w:val="28"/>
          <w:szCs w:val="28"/>
        </w:rPr>
        <w:t xml:space="preserve"> год</w:t>
      </w:r>
      <w:r w:rsidR="006F2CCD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DA11B5" w:rsidRPr="00666693" w:rsidRDefault="00DA11B5" w:rsidP="00D4233E">
      <w:pPr>
        <w:jc w:val="center"/>
        <w:rPr>
          <w:sz w:val="28"/>
          <w:szCs w:val="28"/>
        </w:rPr>
      </w:pPr>
    </w:p>
    <w:tbl>
      <w:tblPr>
        <w:tblW w:w="9214" w:type="dxa"/>
        <w:jc w:val="center"/>
        <w:tblInd w:w="-176" w:type="dxa"/>
        <w:tblLayout w:type="fixed"/>
        <w:tblLook w:val="00BF"/>
      </w:tblPr>
      <w:tblGrid>
        <w:gridCol w:w="3119"/>
        <w:gridCol w:w="6095"/>
      </w:tblGrid>
      <w:tr w:rsidR="00F348F5" w:rsidRPr="005100CF" w:rsidTr="005100CF">
        <w:trPr>
          <w:jc w:val="center"/>
        </w:trPr>
        <w:tc>
          <w:tcPr>
            <w:tcW w:w="3119" w:type="dxa"/>
          </w:tcPr>
          <w:p w:rsidR="00F348F5" w:rsidRPr="005100CF" w:rsidRDefault="00F348F5" w:rsidP="00F348F5">
            <w:pPr>
              <w:ind w:left="-124" w:right="-108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095" w:type="dxa"/>
          </w:tcPr>
          <w:p w:rsidR="00F348F5" w:rsidRPr="005100CF" w:rsidRDefault="00F348F5" w:rsidP="00F13888">
            <w:pPr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«Первоавгустовский сельсовет» Дмитриевского района Курской области на </w:t>
            </w:r>
            <w:r w:rsidR="00F024AD">
              <w:rPr>
                <w:sz w:val="24"/>
                <w:szCs w:val="24"/>
              </w:rPr>
              <w:t>202</w:t>
            </w:r>
            <w:r w:rsidR="00F13888">
              <w:rPr>
                <w:sz w:val="24"/>
                <w:szCs w:val="24"/>
              </w:rPr>
              <w:t>4</w:t>
            </w:r>
            <w:r w:rsidR="00F024AD">
              <w:rPr>
                <w:sz w:val="24"/>
                <w:szCs w:val="24"/>
              </w:rPr>
              <w:t>-202</w:t>
            </w:r>
            <w:r w:rsidR="00F13888">
              <w:rPr>
                <w:sz w:val="24"/>
                <w:szCs w:val="24"/>
              </w:rPr>
              <w:t>6</w:t>
            </w:r>
            <w:r w:rsidRPr="005100CF">
              <w:rPr>
                <w:sz w:val="24"/>
                <w:szCs w:val="24"/>
              </w:rPr>
              <w:t xml:space="preserve"> годы» </w:t>
            </w:r>
          </w:p>
        </w:tc>
      </w:tr>
      <w:tr w:rsidR="00F348F5" w:rsidRPr="005100CF" w:rsidTr="005100CF">
        <w:trPr>
          <w:trHeight w:val="1925"/>
          <w:jc w:val="center"/>
        </w:trPr>
        <w:tc>
          <w:tcPr>
            <w:tcW w:w="3119" w:type="dxa"/>
          </w:tcPr>
          <w:p w:rsidR="00F348F5" w:rsidRPr="005100CF" w:rsidRDefault="00F348F5" w:rsidP="00940546">
            <w:pPr>
              <w:ind w:left="-124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95" w:type="dxa"/>
          </w:tcPr>
          <w:p w:rsidR="00F348F5" w:rsidRPr="005100CF" w:rsidRDefault="00F348F5" w:rsidP="00F348F5">
            <w:pPr>
              <w:pStyle w:val="a9"/>
              <w:ind w:left="-127" w:right="200" w:firstLine="57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в соответствии со статьей 179 Бюджетного кодекса Российской Федерации,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№203, в целях создания возможностей для успешной социализации и эффективной самореализации молодых людей.</w:t>
            </w:r>
          </w:p>
        </w:tc>
      </w:tr>
      <w:tr w:rsidR="00F348F5" w:rsidRPr="005100CF" w:rsidTr="005100CF">
        <w:trPr>
          <w:jc w:val="center"/>
        </w:trPr>
        <w:tc>
          <w:tcPr>
            <w:tcW w:w="3119" w:type="dxa"/>
          </w:tcPr>
          <w:p w:rsidR="00F348F5" w:rsidRPr="005100CF" w:rsidRDefault="00F348F5" w:rsidP="00940546">
            <w:pPr>
              <w:ind w:left="-124" w:right="-108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Государственный заказчик Программы  </w:t>
            </w:r>
          </w:p>
        </w:tc>
        <w:tc>
          <w:tcPr>
            <w:tcW w:w="6095" w:type="dxa"/>
          </w:tcPr>
          <w:p w:rsidR="00F348F5" w:rsidRDefault="00F348F5" w:rsidP="00F348F5">
            <w:pPr>
              <w:ind w:left="-127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 Администрация Первоавгустовского сельсовета  Дмитриевского района</w:t>
            </w:r>
          </w:p>
          <w:p w:rsidR="00F024AD" w:rsidRPr="005100CF" w:rsidRDefault="00F024AD" w:rsidP="00F348F5">
            <w:pPr>
              <w:ind w:left="-127"/>
              <w:jc w:val="both"/>
              <w:rPr>
                <w:sz w:val="24"/>
                <w:szCs w:val="24"/>
              </w:rPr>
            </w:pPr>
          </w:p>
        </w:tc>
      </w:tr>
      <w:tr w:rsidR="00F348F5" w:rsidRPr="005100CF" w:rsidTr="005100CF">
        <w:trPr>
          <w:trHeight w:val="812"/>
          <w:jc w:val="center"/>
        </w:trPr>
        <w:tc>
          <w:tcPr>
            <w:tcW w:w="3119" w:type="dxa"/>
          </w:tcPr>
          <w:p w:rsidR="00F348F5" w:rsidRPr="005100CF" w:rsidRDefault="00F348F5" w:rsidP="00F348F5">
            <w:pPr>
              <w:ind w:left="-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095" w:type="dxa"/>
          </w:tcPr>
          <w:p w:rsidR="00F348F5" w:rsidRPr="005100CF" w:rsidRDefault="00F348F5" w:rsidP="00F348F5">
            <w:pPr>
              <w:ind w:left="-127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Администрация Первоавгустовского сельсовета  Дмитриевского района</w:t>
            </w:r>
          </w:p>
        </w:tc>
      </w:tr>
      <w:tr w:rsidR="00F348F5" w:rsidRPr="005100CF" w:rsidTr="00F024AD">
        <w:trPr>
          <w:trHeight w:val="2590"/>
          <w:jc w:val="center"/>
        </w:trPr>
        <w:tc>
          <w:tcPr>
            <w:tcW w:w="3119" w:type="dxa"/>
          </w:tcPr>
          <w:p w:rsidR="00F348F5" w:rsidRPr="005100CF" w:rsidRDefault="00F348F5" w:rsidP="00F024AD">
            <w:pPr>
              <w:ind w:left="-65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095" w:type="dxa"/>
          </w:tcPr>
          <w:p w:rsidR="00F348F5" w:rsidRPr="005100CF" w:rsidRDefault="00F348F5" w:rsidP="005615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реализации молодежной политики в муниципальном образовании «Первоавгустовский сельсовет» Дмитриевского района Курской области на  </w:t>
            </w:r>
            <w:r w:rsidR="00F024A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138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4A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138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1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годы;</w:t>
            </w:r>
          </w:p>
          <w:p w:rsidR="00F348F5" w:rsidRPr="005100CF" w:rsidRDefault="00F348F5" w:rsidP="00F13888">
            <w:pPr>
              <w:pStyle w:val="aa"/>
              <w:rPr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«Реализация муниципальной политики в сфере физической культуры и спорта в муниципальном образовании «Первоавгустовский сельсовет» Дмитриевского района Курской области на </w:t>
            </w:r>
            <w:r w:rsidR="00F024A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138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4A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138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1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348F5" w:rsidRPr="005100CF" w:rsidTr="005100CF">
        <w:trPr>
          <w:jc w:val="center"/>
        </w:trPr>
        <w:tc>
          <w:tcPr>
            <w:tcW w:w="3119" w:type="dxa"/>
          </w:tcPr>
          <w:p w:rsidR="00F348F5" w:rsidRPr="005100CF" w:rsidRDefault="00F024AD" w:rsidP="00F348F5">
            <w:pPr>
              <w:tabs>
                <w:tab w:val="right" w:pos="2903"/>
              </w:tabs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</w:t>
            </w:r>
            <w:r w:rsidR="00F348F5" w:rsidRPr="005100CF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 xml:space="preserve">Цели Программы: </w:t>
            </w:r>
          </w:p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детей, создание условий, обеспечивающих повышение мотивации жителей поселения к регулярным занятиям физической культурой и спортом и ведению здорового образа жизни, созданию условий для успешного выступления на спортивных соревнованиях.</w:t>
            </w:r>
          </w:p>
          <w:p w:rsidR="00F348F5" w:rsidRPr="005100CF" w:rsidRDefault="00F348F5" w:rsidP="00215BB3">
            <w:pPr>
              <w:pStyle w:val="a9"/>
              <w:ind w:left="-70"/>
              <w:rPr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Для достижения целей требуется решение следующих задач:</w:t>
            </w:r>
          </w:p>
          <w:p w:rsidR="00F348F5" w:rsidRPr="005100CF" w:rsidRDefault="00F348F5" w:rsidP="00F348F5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общественную деятельность, развитие туризма в муниципальном образовании, организация оздоровления и отдыха детей, повышение </w:t>
            </w:r>
            <w:r w:rsidRPr="00510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мотивации жителей муниципального образования к регулярным занятиям физической культурой и спортом и ведению здорового образа жизни, обеспечение успешного выступления жителей поселения на спортивных соревнованиях. </w:t>
            </w:r>
          </w:p>
        </w:tc>
      </w:tr>
      <w:tr w:rsidR="00F348F5" w:rsidRPr="005100CF" w:rsidTr="00F024AD">
        <w:trPr>
          <w:trHeight w:val="3977"/>
          <w:jc w:val="center"/>
        </w:trPr>
        <w:tc>
          <w:tcPr>
            <w:tcW w:w="3119" w:type="dxa"/>
          </w:tcPr>
          <w:p w:rsidR="00F348F5" w:rsidRPr="005100CF" w:rsidRDefault="00F348F5" w:rsidP="00F348F5">
            <w:pPr>
              <w:ind w:left="-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lastRenderedPageBreak/>
              <w:t>Важнейшие ин</w:t>
            </w:r>
            <w:r w:rsidR="00F024AD">
              <w:rPr>
                <w:sz w:val="24"/>
                <w:szCs w:val="24"/>
              </w:rPr>
              <w:t xml:space="preserve">дикаторы </w:t>
            </w:r>
            <w:r w:rsidRPr="005100CF">
              <w:rPr>
                <w:sz w:val="24"/>
                <w:szCs w:val="24"/>
              </w:rPr>
              <w:t>и показатели Программы</w:t>
            </w:r>
          </w:p>
        </w:tc>
        <w:tc>
          <w:tcPr>
            <w:tcW w:w="6095" w:type="dxa"/>
          </w:tcPr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доля молодых людей, участвующих в мероприятиях (конкурсах, фестивалях, олимпиадах, соревнованиях и т.д.), в общем количестве молодежи;</w:t>
            </w:r>
          </w:p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доля молодых людей, участвующих в деятельности детских и молодежных общественных организаций, студенческих объединений, в общем количестве молодежи;</w:t>
            </w:r>
          </w:p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F348F5" w:rsidRPr="005100CF" w:rsidRDefault="00F348F5" w:rsidP="00F348F5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доля молодых людей, участвующих в деятельности патриотических объединений, клубов, в общем количестве молодежи.</w:t>
            </w:r>
          </w:p>
        </w:tc>
      </w:tr>
      <w:tr w:rsidR="00F348F5" w:rsidRPr="005100CF" w:rsidTr="005100CF">
        <w:trPr>
          <w:trHeight w:val="904"/>
          <w:jc w:val="center"/>
        </w:trPr>
        <w:tc>
          <w:tcPr>
            <w:tcW w:w="3119" w:type="dxa"/>
          </w:tcPr>
          <w:p w:rsidR="00F348F5" w:rsidRPr="005100CF" w:rsidRDefault="00F024AD" w:rsidP="00940546">
            <w:pPr>
              <w:ind w:hanging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="00F348F5" w:rsidRPr="005100CF">
              <w:rPr>
                <w:sz w:val="24"/>
                <w:szCs w:val="24"/>
              </w:rPr>
              <w:t xml:space="preserve"> и этапы </w:t>
            </w:r>
          </w:p>
          <w:p w:rsidR="00F348F5" w:rsidRPr="005100CF" w:rsidRDefault="00F348F5" w:rsidP="00940546">
            <w:pPr>
              <w:ind w:hanging="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6095" w:type="dxa"/>
          </w:tcPr>
          <w:p w:rsidR="00F348F5" w:rsidRPr="005100CF" w:rsidRDefault="00F348F5" w:rsidP="00F13888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 xml:space="preserve">реализацию Программы предполагается осуществить в один этап </w:t>
            </w:r>
            <w:r w:rsidR="00F024AD">
              <w:rPr>
                <w:rFonts w:ascii="Times New Roman" w:hAnsi="Times New Roman"/>
                <w:sz w:val="24"/>
                <w:szCs w:val="24"/>
              </w:rPr>
              <w:t>202</w:t>
            </w:r>
            <w:r w:rsidR="00F13888">
              <w:rPr>
                <w:rFonts w:ascii="Times New Roman" w:hAnsi="Times New Roman"/>
                <w:sz w:val="24"/>
                <w:szCs w:val="24"/>
              </w:rPr>
              <w:t>4</w:t>
            </w:r>
            <w:r w:rsidR="00F024AD">
              <w:rPr>
                <w:rFonts w:ascii="Times New Roman" w:hAnsi="Times New Roman"/>
                <w:sz w:val="24"/>
                <w:szCs w:val="24"/>
              </w:rPr>
              <w:t>-202</w:t>
            </w:r>
            <w:r w:rsidR="00F13888">
              <w:rPr>
                <w:rFonts w:ascii="Times New Roman" w:hAnsi="Times New Roman"/>
                <w:sz w:val="24"/>
                <w:szCs w:val="24"/>
              </w:rPr>
              <w:t>6</w:t>
            </w:r>
            <w:r w:rsidRPr="005100C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348F5" w:rsidRPr="005100CF" w:rsidTr="00F024AD">
        <w:trPr>
          <w:trHeight w:val="5633"/>
          <w:jc w:val="center"/>
        </w:trPr>
        <w:tc>
          <w:tcPr>
            <w:tcW w:w="3119" w:type="dxa"/>
          </w:tcPr>
          <w:p w:rsidR="00F024AD" w:rsidRDefault="00F348F5" w:rsidP="00F024AD">
            <w:pPr>
              <w:ind w:left="-65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Перечень основных</w:t>
            </w:r>
          </w:p>
          <w:p w:rsidR="00F348F5" w:rsidRPr="005100CF" w:rsidRDefault="00F348F5" w:rsidP="00F024AD">
            <w:pPr>
              <w:ind w:left="-65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мероприятий Программы</w:t>
            </w:r>
          </w:p>
        </w:tc>
        <w:tc>
          <w:tcPr>
            <w:tcW w:w="6095" w:type="dxa"/>
          </w:tcPr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в рам</w:t>
            </w:r>
            <w:r w:rsidR="00F024AD">
              <w:rPr>
                <w:sz w:val="24"/>
                <w:szCs w:val="24"/>
              </w:rPr>
              <w:t>ках Программы предусматривается</w:t>
            </w:r>
            <w:r w:rsidRPr="005100CF">
              <w:rPr>
                <w:sz w:val="24"/>
                <w:szCs w:val="24"/>
              </w:rPr>
              <w:t xml:space="preserve"> реализация следующих основных мероприятий:</w:t>
            </w:r>
          </w:p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поддержка талантливой и одаренной молодежи Дмитриевского района;</w:t>
            </w:r>
          </w:p>
          <w:p w:rsidR="00F348F5" w:rsidRPr="005100CF" w:rsidRDefault="00F348F5" w:rsidP="00C1513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направление молодежных и детских коллективов, отдельных исполнителей для участия в районных мероприятиях;</w:t>
            </w:r>
          </w:p>
          <w:p w:rsidR="00F348F5" w:rsidRPr="005100CF" w:rsidRDefault="00F348F5" w:rsidP="00C1513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участие в районных мероприятиях, посвященных Дню Российской молодежи;</w:t>
            </w:r>
          </w:p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организация и проведение круглых столов по вопросам профилактики негативных явлений в молодежной среде;</w:t>
            </w:r>
          </w:p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участие в районных мероприятиях, посвященных призыву в Вооруженные Силы России;</w:t>
            </w:r>
          </w:p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проведение мероприятий, посвященных памятным датам российской истории;</w:t>
            </w:r>
          </w:p>
          <w:p w:rsidR="00F348F5" w:rsidRPr="005100CF" w:rsidRDefault="00F348F5" w:rsidP="0077732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проведение семинаров, конференций, круглых  столов по вопросам воспитания гражданственности, патриотизма, российской идентичности и толерантности в молодежной среде;</w:t>
            </w:r>
          </w:p>
          <w:p w:rsidR="00F348F5" w:rsidRPr="005100CF" w:rsidRDefault="00F348F5" w:rsidP="0077732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участие в физкультурных и спортивных мероприятиях.</w:t>
            </w:r>
          </w:p>
        </w:tc>
      </w:tr>
      <w:tr w:rsidR="00F348F5" w:rsidRPr="005100CF" w:rsidTr="00F024AD">
        <w:trPr>
          <w:trHeight w:val="1971"/>
          <w:jc w:val="center"/>
        </w:trPr>
        <w:tc>
          <w:tcPr>
            <w:tcW w:w="3119" w:type="dxa"/>
          </w:tcPr>
          <w:p w:rsidR="00F348F5" w:rsidRPr="005100CF" w:rsidRDefault="00F348F5" w:rsidP="00F024AD">
            <w:pPr>
              <w:ind w:left="-65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Исполнители основных мероприятий Программы</w:t>
            </w:r>
          </w:p>
          <w:p w:rsidR="00F348F5" w:rsidRPr="005100CF" w:rsidRDefault="00F348F5" w:rsidP="00C9780F">
            <w:pPr>
              <w:ind w:hanging="124"/>
              <w:rPr>
                <w:sz w:val="24"/>
                <w:szCs w:val="24"/>
              </w:rPr>
            </w:pPr>
          </w:p>
          <w:p w:rsidR="00F348F5" w:rsidRPr="005100CF" w:rsidRDefault="00F348F5" w:rsidP="00C9780F">
            <w:pPr>
              <w:ind w:hanging="124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348F5" w:rsidRPr="005100CF" w:rsidRDefault="00F348F5" w:rsidP="00661E9E">
            <w:pPr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Администрация Первоавгустовского сельсовета Дмитриевского района;</w:t>
            </w:r>
          </w:p>
          <w:p w:rsidR="00F348F5" w:rsidRPr="005100CF" w:rsidRDefault="00706B15" w:rsidP="00661E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  <w:r w:rsidR="00F348F5" w:rsidRPr="005100CF">
              <w:rPr>
                <w:sz w:val="24"/>
                <w:szCs w:val="24"/>
              </w:rPr>
              <w:t>;</w:t>
            </w:r>
          </w:p>
          <w:p w:rsidR="00F348F5" w:rsidRPr="005100CF" w:rsidRDefault="00F348F5" w:rsidP="00661E9E">
            <w:pPr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МКОУ «Первоавгустовская средняя общеобразовательная школа»;</w:t>
            </w:r>
          </w:p>
          <w:p w:rsidR="00F348F5" w:rsidRPr="005100CF" w:rsidRDefault="00F348F5" w:rsidP="00661E9E">
            <w:pPr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МКОУ «Неварская основная общеобразовательная школа»</w:t>
            </w:r>
          </w:p>
        </w:tc>
      </w:tr>
      <w:tr w:rsidR="005100CF" w:rsidRPr="005100CF" w:rsidTr="00F024AD">
        <w:trPr>
          <w:trHeight w:val="2552"/>
          <w:jc w:val="center"/>
        </w:trPr>
        <w:tc>
          <w:tcPr>
            <w:tcW w:w="3119" w:type="dxa"/>
          </w:tcPr>
          <w:p w:rsidR="00F024AD" w:rsidRDefault="005100CF" w:rsidP="005100CF">
            <w:pPr>
              <w:ind w:left="-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lastRenderedPageBreak/>
              <w:t>Объемы и источники</w:t>
            </w:r>
          </w:p>
          <w:p w:rsidR="005100CF" w:rsidRPr="005100CF" w:rsidRDefault="005100CF" w:rsidP="005100CF">
            <w:pPr>
              <w:ind w:left="-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95" w:type="dxa"/>
          </w:tcPr>
          <w:p w:rsidR="005100CF" w:rsidRPr="005100CF" w:rsidRDefault="005100CF" w:rsidP="00EA79DD">
            <w:pPr>
              <w:pStyle w:val="FR1"/>
              <w:ind w:left="-70" w:firstLine="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за счет средств бюджета муниципального образования «Первоавгустовский сельсовет» </w:t>
            </w:r>
          </w:p>
          <w:p w:rsidR="005100CF" w:rsidRPr="005100CF" w:rsidRDefault="005100CF" w:rsidP="00C803A4">
            <w:pPr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Дмитриевского района. </w:t>
            </w:r>
          </w:p>
          <w:p w:rsidR="005100CF" w:rsidRPr="005100CF" w:rsidRDefault="005100CF" w:rsidP="00C803A4">
            <w:pPr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Общий объем финансирования </w:t>
            </w:r>
            <w:r w:rsidRPr="005100CF">
              <w:rPr>
                <w:sz w:val="24"/>
                <w:szCs w:val="24"/>
                <w:lang w:val="uk-UA"/>
              </w:rPr>
              <w:t xml:space="preserve">Программы </w:t>
            </w:r>
            <w:r w:rsidRPr="005100CF">
              <w:rPr>
                <w:sz w:val="24"/>
                <w:szCs w:val="24"/>
              </w:rPr>
              <w:t>составляет –</w:t>
            </w:r>
            <w:r w:rsidR="006B06B1">
              <w:rPr>
                <w:sz w:val="24"/>
                <w:szCs w:val="24"/>
              </w:rPr>
              <w:t>10</w:t>
            </w:r>
            <w:r w:rsidRPr="005100CF">
              <w:rPr>
                <w:sz w:val="24"/>
                <w:szCs w:val="24"/>
              </w:rPr>
              <w:t>5000,00 руб., в том числе:</w:t>
            </w:r>
          </w:p>
          <w:p w:rsidR="005100CF" w:rsidRPr="00F50295" w:rsidRDefault="005100CF" w:rsidP="00C803A4">
            <w:pPr>
              <w:rPr>
                <w:sz w:val="24"/>
                <w:szCs w:val="24"/>
              </w:rPr>
            </w:pPr>
            <w:r w:rsidRPr="00F50295">
              <w:rPr>
                <w:sz w:val="24"/>
                <w:szCs w:val="24"/>
              </w:rPr>
              <w:t>202</w:t>
            </w:r>
            <w:r w:rsidR="00F13888">
              <w:rPr>
                <w:sz w:val="24"/>
                <w:szCs w:val="24"/>
              </w:rPr>
              <w:t>4</w:t>
            </w:r>
            <w:r w:rsidRPr="00F50295">
              <w:rPr>
                <w:sz w:val="24"/>
                <w:szCs w:val="24"/>
              </w:rPr>
              <w:t xml:space="preserve"> год –</w:t>
            </w:r>
            <w:r w:rsidR="006B06B1">
              <w:rPr>
                <w:sz w:val="24"/>
                <w:szCs w:val="24"/>
              </w:rPr>
              <w:t>3</w:t>
            </w:r>
            <w:r w:rsidRPr="00F50295">
              <w:rPr>
                <w:sz w:val="24"/>
                <w:szCs w:val="24"/>
              </w:rPr>
              <w:t>5000,00 руб.;</w:t>
            </w:r>
          </w:p>
          <w:p w:rsidR="005100CF" w:rsidRPr="00F50295" w:rsidRDefault="005100CF" w:rsidP="00C803A4">
            <w:pPr>
              <w:rPr>
                <w:sz w:val="24"/>
                <w:szCs w:val="24"/>
              </w:rPr>
            </w:pPr>
            <w:r w:rsidRPr="00F50295">
              <w:rPr>
                <w:sz w:val="24"/>
                <w:szCs w:val="24"/>
              </w:rPr>
              <w:t>202</w:t>
            </w:r>
            <w:r w:rsidR="00F13888">
              <w:rPr>
                <w:sz w:val="24"/>
                <w:szCs w:val="24"/>
              </w:rPr>
              <w:t>5</w:t>
            </w:r>
            <w:r w:rsidRPr="00F50295">
              <w:rPr>
                <w:sz w:val="24"/>
                <w:szCs w:val="24"/>
              </w:rPr>
              <w:t xml:space="preserve"> год –</w:t>
            </w:r>
            <w:r w:rsidR="006B06B1">
              <w:rPr>
                <w:sz w:val="24"/>
                <w:szCs w:val="24"/>
              </w:rPr>
              <w:t>3</w:t>
            </w:r>
            <w:r w:rsidRPr="00F50295">
              <w:rPr>
                <w:sz w:val="24"/>
                <w:szCs w:val="24"/>
              </w:rPr>
              <w:t>5000,00 руб.;</w:t>
            </w:r>
          </w:p>
          <w:p w:rsidR="005100CF" w:rsidRPr="005100CF" w:rsidRDefault="005100CF" w:rsidP="00F13888">
            <w:pPr>
              <w:rPr>
                <w:sz w:val="24"/>
                <w:szCs w:val="24"/>
              </w:rPr>
            </w:pPr>
            <w:r w:rsidRPr="00F50295">
              <w:rPr>
                <w:sz w:val="24"/>
                <w:szCs w:val="24"/>
              </w:rPr>
              <w:t>202</w:t>
            </w:r>
            <w:r w:rsidR="00F13888">
              <w:rPr>
                <w:sz w:val="24"/>
                <w:szCs w:val="24"/>
              </w:rPr>
              <w:t>6</w:t>
            </w:r>
            <w:r w:rsidRPr="00F50295">
              <w:rPr>
                <w:sz w:val="24"/>
                <w:szCs w:val="24"/>
              </w:rPr>
              <w:t xml:space="preserve"> год –</w:t>
            </w:r>
            <w:r w:rsidR="006B06B1">
              <w:rPr>
                <w:sz w:val="24"/>
                <w:szCs w:val="24"/>
              </w:rPr>
              <w:t>35</w:t>
            </w:r>
            <w:r w:rsidRPr="00F50295">
              <w:rPr>
                <w:sz w:val="24"/>
                <w:szCs w:val="24"/>
              </w:rPr>
              <w:t>000,00 руб.</w:t>
            </w:r>
          </w:p>
        </w:tc>
      </w:tr>
      <w:tr w:rsidR="00F348F5" w:rsidRPr="005100CF" w:rsidTr="00F024AD">
        <w:trPr>
          <w:trHeight w:val="1141"/>
          <w:jc w:val="center"/>
        </w:trPr>
        <w:tc>
          <w:tcPr>
            <w:tcW w:w="3119" w:type="dxa"/>
          </w:tcPr>
          <w:p w:rsidR="00F348F5" w:rsidRPr="005100CF" w:rsidRDefault="00F348F5" w:rsidP="00F024AD">
            <w:pPr>
              <w:ind w:left="-124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Система организации контроля за исполнением</w:t>
            </w:r>
            <w:r w:rsidR="005100CF" w:rsidRPr="005100CF">
              <w:rPr>
                <w:sz w:val="24"/>
                <w:szCs w:val="24"/>
              </w:rPr>
              <w:t xml:space="preserve"> </w:t>
            </w:r>
            <w:r w:rsidRPr="005100CF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F348F5" w:rsidRPr="005100CF" w:rsidRDefault="00F348F5" w:rsidP="005100CF">
            <w:pPr>
              <w:ind w:left="-70"/>
              <w:jc w:val="both"/>
              <w:rPr>
                <w:sz w:val="24"/>
                <w:szCs w:val="24"/>
                <w:lang w:val="uk-UA"/>
              </w:rPr>
            </w:pPr>
            <w:r w:rsidRPr="005100CF">
              <w:rPr>
                <w:sz w:val="24"/>
                <w:szCs w:val="24"/>
                <w:lang w:val="uk-UA"/>
              </w:rPr>
              <w:t>контроль за</w:t>
            </w:r>
            <w:r w:rsidRPr="005100CF">
              <w:rPr>
                <w:sz w:val="24"/>
                <w:szCs w:val="24"/>
              </w:rPr>
              <w:t xml:space="preserve"> реализацией Программы</w:t>
            </w:r>
            <w:r w:rsidR="005100CF" w:rsidRPr="005100CF">
              <w:rPr>
                <w:sz w:val="24"/>
                <w:szCs w:val="24"/>
              </w:rPr>
              <w:t xml:space="preserve"> </w:t>
            </w:r>
            <w:r w:rsidRPr="005100CF">
              <w:rPr>
                <w:sz w:val="24"/>
                <w:szCs w:val="24"/>
              </w:rPr>
              <w:t>осуществляет Администрация «Первоавгустовского сельсовета» Дмитриевского района Курской области</w:t>
            </w:r>
          </w:p>
        </w:tc>
      </w:tr>
      <w:tr w:rsidR="00F348F5" w:rsidRPr="005100CF" w:rsidTr="00F024AD">
        <w:trPr>
          <w:jc w:val="center"/>
        </w:trPr>
        <w:tc>
          <w:tcPr>
            <w:tcW w:w="3119" w:type="dxa"/>
          </w:tcPr>
          <w:p w:rsidR="00F348F5" w:rsidRPr="005100CF" w:rsidRDefault="00F348F5" w:rsidP="00F024AD">
            <w:pPr>
              <w:ind w:left="-65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Ожидаемые конечные</w:t>
            </w:r>
          </w:p>
          <w:p w:rsidR="00F348F5" w:rsidRPr="005100CF" w:rsidRDefault="00F348F5" w:rsidP="00F024AD">
            <w:pPr>
              <w:ind w:left="-65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результаты Программы и</w:t>
            </w:r>
            <w:r w:rsidR="005100CF" w:rsidRPr="005100CF">
              <w:rPr>
                <w:sz w:val="24"/>
                <w:szCs w:val="24"/>
              </w:rPr>
              <w:t xml:space="preserve"> </w:t>
            </w:r>
            <w:r w:rsidRPr="005100CF">
              <w:rPr>
                <w:sz w:val="24"/>
                <w:szCs w:val="24"/>
              </w:rPr>
              <w:t>показатели эффективности реализации Программы</w:t>
            </w:r>
          </w:p>
        </w:tc>
        <w:tc>
          <w:tcPr>
            <w:tcW w:w="6095" w:type="dxa"/>
          </w:tcPr>
          <w:p w:rsidR="00F348F5" w:rsidRPr="005100CF" w:rsidRDefault="00F348F5" w:rsidP="002C11F7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реализация Программы приведет к росту потребления качественных государственных услуг в области молодежной политики, стабилизирующих общественные отношения, что является значимым социальным результатом;</w:t>
            </w:r>
          </w:p>
          <w:p w:rsidR="00F348F5" w:rsidRPr="005100CF" w:rsidRDefault="00F348F5" w:rsidP="002C11F7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обеспечит повышение продуктивности  занятости талантливой молодежи, реализующей инновационные проекты, эффективности использования бюджетных ресурсов государственной молодежной политики за счет устранения дублирования и обеспечения координации деятельности различных ведомств;</w:t>
            </w:r>
          </w:p>
          <w:p w:rsidR="00F348F5" w:rsidRPr="005100CF" w:rsidRDefault="00F348F5" w:rsidP="002C11F7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в результате реализации мероприятий с детьми и молодежью будет увеличена:</w:t>
            </w:r>
          </w:p>
          <w:p w:rsidR="00F348F5" w:rsidRPr="005100CF" w:rsidRDefault="00F348F5" w:rsidP="002C11F7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до</w:t>
            </w:r>
            <w:r w:rsidR="00F50295">
              <w:rPr>
                <w:sz w:val="24"/>
                <w:szCs w:val="24"/>
              </w:rPr>
              <w:t>ля молодых людей, участвующих в</w:t>
            </w:r>
            <w:r w:rsidRPr="005100CF">
              <w:rPr>
                <w:sz w:val="24"/>
                <w:szCs w:val="24"/>
              </w:rPr>
              <w:t xml:space="preserve"> мероприятиях (кон</w:t>
            </w:r>
            <w:r w:rsidR="00F50295">
              <w:rPr>
                <w:sz w:val="24"/>
                <w:szCs w:val="24"/>
              </w:rPr>
              <w:t>курсах, фестивалях, олимпиадах,</w:t>
            </w:r>
            <w:r w:rsidRPr="005100CF">
              <w:rPr>
                <w:sz w:val="24"/>
                <w:szCs w:val="24"/>
              </w:rPr>
              <w:t xml:space="preserve"> соревнованиях и т.д.), в общем количестве  молодежи на 8 процентов;</w:t>
            </w:r>
          </w:p>
          <w:p w:rsidR="00F348F5" w:rsidRPr="005100CF" w:rsidRDefault="00F348F5" w:rsidP="00F024A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доля молодых людей, участвующих в деятельности детских и молодежных общественных организаций, студенческих объединений, в общем количестве  молодежи на 9 процентов.</w:t>
            </w:r>
          </w:p>
        </w:tc>
      </w:tr>
    </w:tbl>
    <w:p w:rsidR="00D81B18" w:rsidRDefault="00D81B18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0D6B" w:rsidRPr="005100CF" w:rsidRDefault="004B0D6B" w:rsidP="00F024AD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5100CF">
        <w:rPr>
          <w:b/>
          <w:sz w:val="28"/>
          <w:szCs w:val="28"/>
        </w:rPr>
        <w:t>Характеристика проблемы, на решение которой направлена</w:t>
      </w:r>
      <w:r w:rsidR="005100CF" w:rsidRPr="005100CF">
        <w:rPr>
          <w:b/>
          <w:sz w:val="28"/>
          <w:szCs w:val="28"/>
        </w:rPr>
        <w:t xml:space="preserve"> </w:t>
      </w:r>
      <w:r w:rsidRPr="005100CF">
        <w:rPr>
          <w:b/>
          <w:sz w:val="28"/>
          <w:szCs w:val="28"/>
        </w:rPr>
        <w:t>Программа</w:t>
      </w:r>
    </w:p>
    <w:p w:rsidR="004B0D6B" w:rsidRPr="001E3368" w:rsidRDefault="009D625A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5C200D">
        <w:rPr>
          <w:sz w:val="28"/>
          <w:szCs w:val="28"/>
        </w:rPr>
        <w:t>1 января 202</w:t>
      </w:r>
      <w:r w:rsidR="00F1388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B0D6B" w:rsidRPr="001E3368">
        <w:rPr>
          <w:sz w:val="28"/>
          <w:szCs w:val="28"/>
        </w:rPr>
        <w:t xml:space="preserve"> в </w:t>
      </w:r>
      <w:r w:rsidR="00975816">
        <w:rPr>
          <w:sz w:val="28"/>
          <w:szCs w:val="28"/>
        </w:rPr>
        <w:t xml:space="preserve">Первоавгустовском сельсовете </w:t>
      </w:r>
      <w:r w:rsidR="004B0D6B">
        <w:rPr>
          <w:sz w:val="28"/>
          <w:szCs w:val="28"/>
        </w:rPr>
        <w:t>Дмитриев</w:t>
      </w:r>
      <w:r w:rsidR="00975816">
        <w:rPr>
          <w:sz w:val="28"/>
          <w:szCs w:val="28"/>
        </w:rPr>
        <w:t>ского</w:t>
      </w:r>
      <w:r w:rsidR="004B0D6B">
        <w:rPr>
          <w:sz w:val="28"/>
          <w:szCs w:val="28"/>
        </w:rPr>
        <w:t xml:space="preserve"> рай</w:t>
      </w:r>
      <w:r w:rsidR="00975816">
        <w:rPr>
          <w:sz w:val="28"/>
          <w:szCs w:val="28"/>
        </w:rPr>
        <w:t>она</w:t>
      </w:r>
      <w:r w:rsidR="003A0219">
        <w:rPr>
          <w:sz w:val="28"/>
          <w:szCs w:val="28"/>
        </w:rPr>
        <w:t xml:space="preserve"> проживает </w:t>
      </w:r>
      <w:r w:rsidR="00F024AD">
        <w:rPr>
          <w:sz w:val="28"/>
          <w:szCs w:val="28"/>
        </w:rPr>
        <w:t>298</w:t>
      </w:r>
      <w:r w:rsidR="005315B9">
        <w:rPr>
          <w:sz w:val="28"/>
          <w:szCs w:val="28"/>
        </w:rPr>
        <w:t xml:space="preserve"> человек</w:t>
      </w:r>
      <w:r w:rsidR="004B0D6B" w:rsidRPr="001E3368">
        <w:rPr>
          <w:sz w:val="28"/>
          <w:szCs w:val="28"/>
        </w:rPr>
        <w:t xml:space="preserve"> в возрасте от 14 до 30 лет,</w:t>
      </w:r>
      <w:r w:rsidR="00DF68F5">
        <w:rPr>
          <w:sz w:val="28"/>
          <w:szCs w:val="28"/>
        </w:rPr>
        <w:t xml:space="preserve"> что</w:t>
      </w:r>
      <w:r w:rsidR="004B0D6B" w:rsidRPr="001E3368">
        <w:rPr>
          <w:sz w:val="28"/>
          <w:szCs w:val="28"/>
        </w:rPr>
        <w:t xml:space="preserve"> </w:t>
      </w:r>
      <w:r w:rsidR="00DF68F5" w:rsidRPr="001E3368">
        <w:rPr>
          <w:sz w:val="28"/>
          <w:szCs w:val="28"/>
        </w:rPr>
        <w:t>составляет</w:t>
      </w:r>
      <w:r w:rsidR="005315B9">
        <w:rPr>
          <w:sz w:val="28"/>
          <w:szCs w:val="28"/>
        </w:rPr>
        <w:t xml:space="preserve"> </w:t>
      </w:r>
      <w:r w:rsidR="00F024AD">
        <w:rPr>
          <w:sz w:val="28"/>
          <w:szCs w:val="28"/>
        </w:rPr>
        <w:t>18,34</w:t>
      </w:r>
      <w:r w:rsidR="00DF68F5">
        <w:rPr>
          <w:sz w:val="28"/>
          <w:szCs w:val="28"/>
        </w:rPr>
        <w:t>% всего на</w:t>
      </w:r>
      <w:r w:rsidR="00975816">
        <w:rPr>
          <w:sz w:val="28"/>
          <w:szCs w:val="28"/>
        </w:rPr>
        <w:t>селения сельсовета</w:t>
      </w:r>
      <w:r w:rsidR="004B0D6B">
        <w:rPr>
          <w:sz w:val="28"/>
          <w:szCs w:val="28"/>
        </w:rPr>
        <w:t>. Это наиболее динамично раз</w:t>
      </w:r>
      <w:r w:rsidR="004B0D6B" w:rsidRPr="001E3368">
        <w:rPr>
          <w:sz w:val="28"/>
          <w:szCs w:val="28"/>
        </w:rPr>
        <w:t>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</w:t>
      </w:r>
      <w:r w:rsidR="00975816">
        <w:rPr>
          <w:sz w:val="28"/>
          <w:szCs w:val="28"/>
        </w:rPr>
        <w:t xml:space="preserve">тие Первоавгустовского сельсовета </w:t>
      </w:r>
      <w:r w:rsidR="004B0D6B">
        <w:rPr>
          <w:sz w:val="28"/>
          <w:szCs w:val="28"/>
        </w:rPr>
        <w:t>Дмитриевского района</w:t>
      </w:r>
      <w:r w:rsidR="004B0D6B" w:rsidRPr="001E3368">
        <w:rPr>
          <w:sz w:val="28"/>
          <w:szCs w:val="28"/>
        </w:rPr>
        <w:t xml:space="preserve"> в целом. </w:t>
      </w:r>
    </w:p>
    <w:p w:rsidR="004B0D6B" w:rsidRPr="001E3368" w:rsidRDefault="004B0D6B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Именно поэтому</w:t>
      </w:r>
      <w:r w:rsidR="009D625A"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молодежная политика </w:t>
      </w:r>
      <w:r w:rsidR="00311202">
        <w:rPr>
          <w:sz w:val="28"/>
          <w:szCs w:val="28"/>
        </w:rPr>
        <w:t>в сельсовете</w:t>
      </w:r>
      <w:r w:rsidRPr="001E3368">
        <w:rPr>
          <w:sz w:val="28"/>
          <w:szCs w:val="28"/>
        </w:rPr>
        <w:t xml:space="preserve"> </w:t>
      </w:r>
      <w:r w:rsidR="00B61986">
        <w:rPr>
          <w:sz w:val="28"/>
          <w:szCs w:val="28"/>
        </w:rPr>
        <w:t xml:space="preserve">должна </w:t>
      </w:r>
      <w:r w:rsidRPr="001E3368">
        <w:rPr>
          <w:sz w:val="28"/>
          <w:szCs w:val="28"/>
        </w:rPr>
        <w:t xml:space="preserve">быть нацелена на формирование </w:t>
      </w:r>
      <w:r>
        <w:rPr>
          <w:sz w:val="28"/>
          <w:szCs w:val="28"/>
        </w:rPr>
        <w:t>у</w:t>
      </w:r>
      <w:r w:rsidRPr="001E3368">
        <w:rPr>
          <w:sz w:val="28"/>
          <w:szCs w:val="28"/>
        </w:rPr>
        <w:t xml:space="preserve"> молодежи позитивной</w:t>
      </w:r>
      <w:r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мотивации развития, активное включение молодежи в социальную практику. </w:t>
      </w:r>
    </w:p>
    <w:p w:rsidR="004B0D6B" w:rsidRPr="001E3368" w:rsidRDefault="004B0D6B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Так, в целях воспитания гражданственности и патриотизма молодежи реализуется комплекс мероприятий, направленных на сохранение росс</w:t>
      </w:r>
      <w:r>
        <w:rPr>
          <w:sz w:val="28"/>
          <w:szCs w:val="28"/>
        </w:rPr>
        <w:t>ийских т</w:t>
      </w:r>
      <w:r w:rsidRPr="001E3368">
        <w:rPr>
          <w:sz w:val="28"/>
          <w:szCs w:val="28"/>
        </w:rPr>
        <w:t xml:space="preserve">радиций и исторического наследия, увековечение памяти погибших </w:t>
      </w:r>
      <w:r w:rsidRPr="001E3368">
        <w:rPr>
          <w:sz w:val="28"/>
          <w:szCs w:val="28"/>
        </w:rPr>
        <w:lastRenderedPageBreak/>
        <w:t xml:space="preserve">защитников Отечества, допризывная подготовка молодежи. </w:t>
      </w:r>
    </w:p>
    <w:p w:rsidR="004B0D6B" w:rsidRPr="001E3368" w:rsidRDefault="00A97750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уделяется</w:t>
      </w:r>
      <w:r w:rsidR="004B0D6B" w:rsidRPr="001E3368">
        <w:rPr>
          <w:sz w:val="28"/>
          <w:szCs w:val="28"/>
        </w:rPr>
        <w:t xml:space="preserve"> формированию ценностей здорового образа жизни в молодежной среде</w:t>
      </w:r>
      <w:r w:rsidR="00443FAF">
        <w:rPr>
          <w:sz w:val="28"/>
          <w:szCs w:val="28"/>
        </w:rPr>
        <w:t xml:space="preserve">. </w:t>
      </w:r>
      <w:r w:rsidR="004B0D6B">
        <w:rPr>
          <w:sz w:val="28"/>
          <w:szCs w:val="28"/>
        </w:rPr>
        <w:t>П</w:t>
      </w:r>
      <w:r w:rsidR="004B0D6B" w:rsidRPr="001E3368">
        <w:rPr>
          <w:sz w:val="28"/>
          <w:szCs w:val="28"/>
        </w:rPr>
        <w:t>роводится активная работа по организации временной занятости молодежи</w:t>
      </w:r>
      <w:r w:rsidR="006277C8">
        <w:rPr>
          <w:sz w:val="28"/>
          <w:szCs w:val="28"/>
        </w:rPr>
        <w:t>. М</w:t>
      </w:r>
      <w:r w:rsidR="004B0D6B" w:rsidRPr="001E3368">
        <w:rPr>
          <w:sz w:val="28"/>
          <w:szCs w:val="28"/>
        </w:rPr>
        <w:t>олоды</w:t>
      </w:r>
      <w:r w:rsidR="006277C8">
        <w:rPr>
          <w:sz w:val="28"/>
          <w:szCs w:val="28"/>
        </w:rPr>
        <w:t>е</w:t>
      </w:r>
      <w:r w:rsidR="004B0D6B" w:rsidRPr="001E3368">
        <w:rPr>
          <w:sz w:val="28"/>
          <w:szCs w:val="28"/>
        </w:rPr>
        <w:t xml:space="preserve"> людей ежегодно становятся участниками  акций и мероприятий, которые проходят </w:t>
      </w:r>
      <w:r w:rsidR="004B0D6B">
        <w:rPr>
          <w:sz w:val="28"/>
          <w:szCs w:val="28"/>
        </w:rPr>
        <w:t xml:space="preserve">в районе. </w:t>
      </w:r>
      <w:r w:rsidR="004B0D6B" w:rsidRPr="001E3368">
        <w:rPr>
          <w:sz w:val="28"/>
          <w:szCs w:val="28"/>
        </w:rPr>
        <w:t xml:space="preserve"> </w:t>
      </w:r>
    </w:p>
    <w:p w:rsidR="004B0D6B" w:rsidRPr="001E3368" w:rsidRDefault="004B0D6B" w:rsidP="005100CF">
      <w:pPr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Настоящая </w:t>
      </w:r>
      <w:r w:rsidR="00A97750">
        <w:rPr>
          <w:sz w:val="28"/>
          <w:szCs w:val="28"/>
        </w:rPr>
        <w:t>муниципальная</w:t>
      </w:r>
      <w:r w:rsidRPr="001E3368">
        <w:rPr>
          <w:sz w:val="28"/>
          <w:szCs w:val="28"/>
        </w:rPr>
        <w:t xml:space="preserve"> программа </w:t>
      </w:r>
      <w:r w:rsidR="00D4233E">
        <w:rPr>
          <w:sz w:val="28"/>
          <w:szCs w:val="28"/>
        </w:rPr>
        <w:t>«Повышение эффективности работы с молодежью, организация отдыха и оздоровления детей,</w:t>
      </w:r>
      <w:r w:rsidR="008A73D9">
        <w:rPr>
          <w:sz w:val="28"/>
          <w:szCs w:val="28"/>
        </w:rPr>
        <w:t xml:space="preserve"> молодежи, </w:t>
      </w:r>
      <w:r w:rsidR="00D4233E">
        <w:rPr>
          <w:sz w:val="28"/>
          <w:szCs w:val="28"/>
        </w:rPr>
        <w:t>развитие физической культуры и спорта</w:t>
      </w:r>
      <w:r w:rsidR="00D4233E" w:rsidRPr="00666693">
        <w:rPr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</w:t>
      </w:r>
      <w:r w:rsidR="00D4233E">
        <w:rPr>
          <w:sz w:val="28"/>
          <w:szCs w:val="28"/>
        </w:rPr>
        <w:t xml:space="preserve"> на </w:t>
      </w:r>
      <w:r w:rsidR="00F024AD">
        <w:rPr>
          <w:sz w:val="28"/>
          <w:szCs w:val="28"/>
        </w:rPr>
        <w:t>202</w:t>
      </w:r>
      <w:r w:rsidR="00F13888">
        <w:rPr>
          <w:sz w:val="28"/>
          <w:szCs w:val="28"/>
        </w:rPr>
        <w:t>4</w:t>
      </w:r>
      <w:r w:rsidR="00F024AD">
        <w:rPr>
          <w:sz w:val="28"/>
          <w:szCs w:val="28"/>
        </w:rPr>
        <w:t>-202</w:t>
      </w:r>
      <w:r w:rsidR="00F13888">
        <w:rPr>
          <w:sz w:val="28"/>
          <w:szCs w:val="28"/>
        </w:rPr>
        <w:t>6</w:t>
      </w:r>
      <w:r w:rsidR="00D4233E">
        <w:rPr>
          <w:sz w:val="28"/>
          <w:szCs w:val="28"/>
        </w:rPr>
        <w:t xml:space="preserve"> </w:t>
      </w:r>
      <w:r w:rsidR="008A73D9">
        <w:rPr>
          <w:sz w:val="28"/>
          <w:szCs w:val="28"/>
        </w:rPr>
        <w:t>год</w:t>
      </w:r>
      <w:r w:rsidR="006F2CCD">
        <w:rPr>
          <w:sz w:val="28"/>
          <w:szCs w:val="28"/>
        </w:rPr>
        <w:t>ы</w:t>
      </w:r>
      <w:r w:rsidR="00D4233E">
        <w:rPr>
          <w:sz w:val="28"/>
          <w:szCs w:val="28"/>
        </w:rPr>
        <w:t xml:space="preserve">» </w:t>
      </w:r>
      <w:r w:rsidRPr="001E3368">
        <w:rPr>
          <w:sz w:val="28"/>
          <w:szCs w:val="28"/>
        </w:rPr>
        <w:t xml:space="preserve">отражает комплексный подход в планировании и реализации молодежной политики и нацелена на продолжение работы по развитию системы мероприятий для молодежи </w:t>
      </w:r>
      <w:r w:rsidR="00A97750">
        <w:rPr>
          <w:sz w:val="28"/>
          <w:szCs w:val="28"/>
        </w:rPr>
        <w:t>Первоавгустовского сельсовета</w:t>
      </w:r>
      <w:r w:rsidR="00D4233E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</w:t>
      </w:r>
      <w:r w:rsidR="00D4233E"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="006277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 </w:t>
      </w:r>
    </w:p>
    <w:p w:rsidR="00940546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Программа рассматривает в качестве ключевых проблем: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0D6B" w:rsidRPr="001E3368">
        <w:rPr>
          <w:sz w:val="28"/>
          <w:szCs w:val="28"/>
        </w:rPr>
        <w:t xml:space="preserve"> несоответствие жизненных установок, ценностей и моделей поведе</w:t>
      </w:r>
      <w:r w:rsidR="004B0D6B">
        <w:rPr>
          <w:sz w:val="28"/>
          <w:szCs w:val="28"/>
        </w:rPr>
        <w:t>ния молодых</w:t>
      </w:r>
      <w:r w:rsidR="004B0D6B" w:rsidRPr="001E3368">
        <w:rPr>
          <w:sz w:val="28"/>
          <w:szCs w:val="28"/>
        </w:rPr>
        <w:t xml:space="preserve"> людей потребностям страны и области;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отсутствие комплексной системы выявления и продвижения инициативной и талантлив</w:t>
      </w:r>
      <w:r w:rsidR="004B0D6B">
        <w:rPr>
          <w:sz w:val="28"/>
          <w:szCs w:val="28"/>
        </w:rPr>
        <w:t>ой</w:t>
      </w:r>
      <w:r w:rsidR="004B0D6B" w:rsidRPr="001E3368">
        <w:rPr>
          <w:sz w:val="28"/>
          <w:szCs w:val="28"/>
        </w:rPr>
        <w:t xml:space="preserve"> молодежи;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отсутствие </w:t>
      </w:r>
      <w:r w:rsidR="004B0D6B">
        <w:rPr>
          <w:sz w:val="28"/>
          <w:szCs w:val="28"/>
        </w:rPr>
        <w:t>у</w:t>
      </w:r>
      <w:r w:rsidR="004B0D6B" w:rsidRPr="001E3368">
        <w:rPr>
          <w:sz w:val="28"/>
          <w:szCs w:val="28"/>
        </w:rPr>
        <w:t xml:space="preserve"> молодежи интереса к участию в общественно- политической жизни общества;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социальная изолированность молодых людей, наход</w:t>
      </w:r>
      <w:r w:rsidR="004B0D6B">
        <w:rPr>
          <w:sz w:val="28"/>
          <w:szCs w:val="28"/>
        </w:rPr>
        <w:t>ящихся</w:t>
      </w:r>
      <w:r w:rsidR="004B0D6B" w:rsidRPr="001E3368">
        <w:rPr>
          <w:sz w:val="28"/>
          <w:szCs w:val="28"/>
        </w:rPr>
        <w:t xml:space="preserve"> в трудной жизненной ситуаци</w:t>
      </w:r>
      <w:r w:rsidR="004B0D6B">
        <w:rPr>
          <w:sz w:val="28"/>
          <w:szCs w:val="28"/>
        </w:rPr>
        <w:t>и</w:t>
      </w:r>
      <w:r w:rsidR="004B0D6B" w:rsidRPr="001E3368">
        <w:rPr>
          <w:sz w:val="28"/>
          <w:szCs w:val="28"/>
        </w:rPr>
        <w:t xml:space="preserve">, отсутствие возможностей для полноценной социализации и вовлечения в трудовую деятельность;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отсутствие национальной и социокультурной самоидентификации мол</w:t>
      </w:r>
      <w:r w:rsidR="004B0D6B">
        <w:rPr>
          <w:sz w:val="28"/>
          <w:szCs w:val="28"/>
        </w:rPr>
        <w:t>одежи</w:t>
      </w:r>
      <w:r w:rsidR="004B0D6B" w:rsidRPr="001E3368">
        <w:rPr>
          <w:sz w:val="28"/>
          <w:szCs w:val="28"/>
        </w:rPr>
        <w:t xml:space="preserve">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отсутствие знаний о дру</w:t>
      </w:r>
      <w:r w:rsidR="004B0D6B">
        <w:rPr>
          <w:sz w:val="28"/>
          <w:szCs w:val="28"/>
        </w:rPr>
        <w:t>г</w:t>
      </w:r>
      <w:r w:rsidR="004B0D6B" w:rsidRPr="001E3368">
        <w:rPr>
          <w:sz w:val="28"/>
          <w:szCs w:val="28"/>
        </w:rPr>
        <w:t>их народах, культурах и религия</w:t>
      </w:r>
      <w:r w:rsidR="004B0D6B">
        <w:rPr>
          <w:sz w:val="28"/>
          <w:szCs w:val="28"/>
        </w:rPr>
        <w:t>х</w:t>
      </w:r>
      <w:r w:rsidR="004B0D6B" w:rsidRPr="001E3368">
        <w:rPr>
          <w:sz w:val="28"/>
          <w:szCs w:val="28"/>
        </w:rPr>
        <w:t xml:space="preserve">, наличие </w:t>
      </w:r>
      <w:r>
        <w:rPr>
          <w:sz w:val="28"/>
          <w:szCs w:val="28"/>
        </w:rPr>
        <w:t xml:space="preserve"> </w:t>
      </w:r>
      <w:r w:rsidR="004B0D6B" w:rsidRPr="001E3368">
        <w:rPr>
          <w:sz w:val="28"/>
          <w:szCs w:val="28"/>
        </w:rPr>
        <w:t>негативны</w:t>
      </w:r>
      <w:r w:rsidR="004B0D6B">
        <w:rPr>
          <w:sz w:val="28"/>
          <w:szCs w:val="28"/>
        </w:rPr>
        <w:t>х</w:t>
      </w:r>
      <w:r w:rsidR="004B0D6B" w:rsidRPr="001E3368">
        <w:rPr>
          <w:sz w:val="28"/>
          <w:szCs w:val="28"/>
        </w:rPr>
        <w:t xml:space="preserve"> этнических и религиозных стереотипов;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людей. 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Перечисле</w:t>
      </w:r>
      <w:r>
        <w:rPr>
          <w:sz w:val="28"/>
          <w:szCs w:val="28"/>
        </w:rPr>
        <w:t>н</w:t>
      </w:r>
      <w:r w:rsidRPr="001E3368">
        <w:rPr>
          <w:sz w:val="28"/>
          <w:szCs w:val="28"/>
        </w:rPr>
        <w:t>ные проблемы требуют системног</w:t>
      </w:r>
      <w:r>
        <w:rPr>
          <w:sz w:val="28"/>
          <w:szCs w:val="28"/>
        </w:rPr>
        <w:t>о</w:t>
      </w:r>
      <w:r w:rsidRPr="001E3368">
        <w:rPr>
          <w:sz w:val="28"/>
          <w:szCs w:val="28"/>
        </w:rPr>
        <w:t xml:space="preserve"> решения, так как</w:t>
      </w:r>
      <w:r w:rsidR="00940546"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проявляются во всех сферах жизнедеятельности молодежи. </w:t>
      </w:r>
    </w:p>
    <w:p w:rsidR="004B0D6B" w:rsidRPr="001E3368" w:rsidRDefault="004B0D6B" w:rsidP="00510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Вместе с тем, молодежь обладает значительны</w:t>
      </w:r>
      <w:r>
        <w:rPr>
          <w:sz w:val="28"/>
          <w:szCs w:val="28"/>
        </w:rPr>
        <w:t>м потенциалом, кото</w:t>
      </w:r>
      <w:r w:rsidRPr="001E3368">
        <w:rPr>
          <w:sz w:val="28"/>
          <w:szCs w:val="28"/>
        </w:rPr>
        <w:t>рый используется не в полной мере - мобильность</w:t>
      </w:r>
      <w:r>
        <w:rPr>
          <w:sz w:val="28"/>
          <w:szCs w:val="28"/>
        </w:rPr>
        <w:t>ю</w:t>
      </w:r>
      <w:r w:rsidRPr="001E3368">
        <w:rPr>
          <w:sz w:val="28"/>
          <w:szCs w:val="28"/>
        </w:rPr>
        <w:t>, инициативн</w:t>
      </w:r>
      <w:r>
        <w:rPr>
          <w:sz w:val="28"/>
          <w:szCs w:val="28"/>
        </w:rPr>
        <w:t>остью</w:t>
      </w:r>
      <w:r w:rsidRPr="001E3368">
        <w:rPr>
          <w:sz w:val="28"/>
          <w:szCs w:val="28"/>
        </w:rPr>
        <w:t>, восприимчивостью к инновацио</w:t>
      </w:r>
      <w:r>
        <w:rPr>
          <w:sz w:val="28"/>
          <w:szCs w:val="28"/>
        </w:rPr>
        <w:t>нным</w:t>
      </w:r>
      <w:r w:rsidRPr="001E3368">
        <w:rPr>
          <w:sz w:val="28"/>
          <w:szCs w:val="28"/>
        </w:rPr>
        <w:t xml:space="preserve"> изменениям, новым технол</w:t>
      </w:r>
      <w:r>
        <w:rPr>
          <w:sz w:val="28"/>
          <w:szCs w:val="28"/>
        </w:rPr>
        <w:t>огиям</w:t>
      </w:r>
      <w:r w:rsidRPr="001E3368">
        <w:rPr>
          <w:sz w:val="28"/>
          <w:szCs w:val="28"/>
        </w:rPr>
        <w:t>, способностью противодействовать негативн</w:t>
      </w:r>
      <w:r>
        <w:rPr>
          <w:sz w:val="28"/>
          <w:szCs w:val="28"/>
        </w:rPr>
        <w:t>ым</w:t>
      </w:r>
      <w:r w:rsidRPr="001E3368">
        <w:rPr>
          <w:sz w:val="28"/>
          <w:szCs w:val="28"/>
        </w:rPr>
        <w:t xml:space="preserve"> вызовам. </w:t>
      </w:r>
    </w:p>
    <w:p w:rsidR="004B0D6B" w:rsidRPr="001E3368" w:rsidRDefault="004B0D6B" w:rsidP="00510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Принципиальная особенность Программы заключается в постановке и решении задач по обеспечению активно</w:t>
      </w:r>
      <w:r>
        <w:rPr>
          <w:sz w:val="28"/>
          <w:szCs w:val="28"/>
        </w:rPr>
        <w:t>го</w:t>
      </w:r>
      <w:r w:rsidRPr="001E3368">
        <w:rPr>
          <w:sz w:val="28"/>
          <w:szCs w:val="28"/>
        </w:rPr>
        <w:t xml:space="preserve"> вовлечения молодежи в жизнь </w:t>
      </w:r>
      <w:r w:rsidR="00F75356">
        <w:rPr>
          <w:sz w:val="28"/>
          <w:szCs w:val="28"/>
        </w:rPr>
        <w:t>сельсовета,</w:t>
      </w:r>
      <w:r w:rsidR="005757E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40546">
        <w:rPr>
          <w:sz w:val="28"/>
          <w:szCs w:val="28"/>
        </w:rPr>
        <w:t>,</w:t>
      </w:r>
      <w:r w:rsidR="00940546" w:rsidRPr="00940546">
        <w:rPr>
          <w:sz w:val="28"/>
          <w:szCs w:val="28"/>
        </w:rPr>
        <w:t xml:space="preserve"> </w:t>
      </w:r>
      <w:r w:rsidR="00940546" w:rsidRPr="001E336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940546" w:rsidRPr="001E3368">
        <w:rPr>
          <w:sz w:val="28"/>
          <w:szCs w:val="28"/>
        </w:rPr>
        <w:t xml:space="preserve">и </w:t>
      </w:r>
      <w:r w:rsidRPr="001E3368">
        <w:rPr>
          <w:sz w:val="28"/>
          <w:szCs w:val="28"/>
        </w:rPr>
        <w:t xml:space="preserve">страны, что требует применения новых методов и технологий формирования </w:t>
      </w:r>
      <w:r>
        <w:rPr>
          <w:sz w:val="28"/>
          <w:szCs w:val="28"/>
        </w:rPr>
        <w:t>и</w:t>
      </w:r>
      <w:r w:rsidRPr="001E3368">
        <w:rPr>
          <w:sz w:val="28"/>
          <w:szCs w:val="28"/>
        </w:rPr>
        <w:t xml:space="preserve"> реализации Программы, соответствующего ресурсного обеспечения.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Программа разработана с учетом </w:t>
      </w:r>
      <w:r>
        <w:rPr>
          <w:sz w:val="28"/>
          <w:szCs w:val="28"/>
        </w:rPr>
        <w:t>направлений, предлагаемых в осно</w:t>
      </w:r>
      <w:r w:rsidRPr="001E3368">
        <w:rPr>
          <w:sz w:val="28"/>
          <w:szCs w:val="28"/>
        </w:rPr>
        <w:t>вных стратегиче</w:t>
      </w:r>
      <w:r w:rsidR="00BF1867">
        <w:rPr>
          <w:sz w:val="28"/>
          <w:szCs w:val="28"/>
        </w:rPr>
        <w:t>ских документах района и области</w:t>
      </w:r>
      <w:r w:rsidRPr="001E3368">
        <w:rPr>
          <w:sz w:val="28"/>
          <w:szCs w:val="28"/>
        </w:rPr>
        <w:t>, и включает в себя в</w:t>
      </w:r>
      <w:r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качестве основных направлений: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1) формирование системы продвижения инициативн</w:t>
      </w:r>
      <w:r>
        <w:rPr>
          <w:sz w:val="28"/>
          <w:szCs w:val="28"/>
        </w:rPr>
        <w:t>ой</w:t>
      </w:r>
      <w:r w:rsidRPr="001E3368">
        <w:rPr>
          <w:sz w:val="28"/>
          <w:szCs w:val="28"/>
        </w:rPr>
        <w:t xml:space="preserve"> и талантливо</w:t>
      </w:r>
      <w:r>
        <w:rPr>
          <w:sz w:val="28"/>
          <w:szCs w:val="28"/>
        </w:rPr>
        <w:t>й</w:t>
      </w:r>
      <w:r w:rsidRPr="001E3368"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lastRenderedPageBreak/>
        <w:t xml:space="preserve">молодежи;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2) вовлечение молодежи в социальную практику;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3) обеспече</w:t>
      </w:r>
      <w:r>
        <w:rPr>
          <w:sz w:val="28"/>
          <w:szCs w:val="28"/>
        </w:rPr>
        <w:t>ни</w:t>
      </w:r>
      <w:r w:rsidRPr="001E3368">
        <w:rPr>
          <w:sz w:val="28"/>
          <w:szCs w:val="28"/>
        </w:rPr>
        <w:t>е эффективной социализации молодежи, находящейся в трудной жизненной ситуаци</w:t>
      </w:r>
      <w:r>
        <w:rPr>
          <w:sz w:val="28"/>
          <w:szCs w:val="28"/>
        </w:rPr>
        <w:t>и</w:t>
      </w:r>
      <w:r w:rsidRPr="001E3368">
        <w:rPr>
          <w:sz w:val="28"/>
          <w:szCs w:val="28"/>
        </w:rPr>
        <w:t xml:space="preserve">;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4) формирование у молодежи российской идентичнос</w:t>
      </w:r>
      <w:r>
        <w:rPr>
          <w:sz w:val="28"/>
          <w:szCs w:val="28"/>
        </w:rPr>
        <w:t>ти</w:t>
      </w:r>
      <w:r w:rsidRPr="001E3368">
        <w:rPr>
          <w:sz w:val="28"/>
          <w:szCs w:val="28"/>
        </w:rPr>
        <w:t xml:space="preserve"> (россияне) и профилактика этнического и религиозно политического экстремизма в молодежной среде; 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5) создание инфраструктуры государственной молодежной политики. 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</w:t>
      </w:r>
      <w:r w:rsidR="00BF1867">
        <w:rPr>
          <w:sz w:val="28"/>
          <w:szCs w:val="28"/>
        </w:rPr>
        <w:t>поддержки молодежных инициатив</w:t>
      </w:r>
      <w:r w:rsidRPr="001E3368">
        <w:rPr>
          <w:sz w:val="28"/>
          <w:szCs w:val="28"/>
        </w:rPr>
        <w:t>, включение молодежи в социальную практику, поддержке молодых семей</w:t>
      </w:r>
      <w:r w:rsidR="006277C8">
        <w:rPr>
          <w:sz w:val="28"/>
          <w:szCs w:val="28"/>
        </w:rPr>
        <w:t xml:space="preserve">, </w:t>
      </w:r>
      <w:r w:rsidRPr="001E3368">
        <w:rPr>
          <w:sz w:val="28"/>
          <w:szCs w:val="28"/>
        </w:rPr>
        <w:t>инициативно</w:t>
      </w:r>
      <w:r>
        <w:rPr>
          <w:sz w:val="28"/>
          <w:szCs w:val="28"/>
        </w:rPr>
        <w:t>й</w:t>
      </w:r>
      <w:r w:rsidRPr="001E3368">
        <w:rPr>
          <w:sz w:val="28"/>
          <w:szCs w:val="28"/>
        </w:rPr>
        <w:t xml:space="preserve"> и талантливой молодежи. </w:t>
      </w:r>
      <w:r>
        <w:rPr>
          <w:sz w:val="28"/>
          <w:szCs w:val="28"/>
        </w:rPr>
        <w:t xml:space="preserve"> 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0D6B" w:rsidRPr="00A37E3D" w:rsidRDefault="004B0D6B" w:rsidP="004B0D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7E3D">
        <w:rPr>
          <w:b/>
          <w:sz w:val="28"/>
          <w:szCs w:val="28"/>
        </w:rPr>
        <w:t>П. Основные цели и задачи Программы, сроки и этапы реализации,</w:t>
      </w:r>
      <w:r w:rsidR="005100CF">
        <w:rPr>
          <w:b/>
          <w:sz w:val="28"/>
          <w:szCs w:val="28"/>
        </w:rPr>
        <w:t xml:space="preserve"> </w:t>
      </w:r>
      <w:r w:rsidRPr="00A37E3D">
        <w:rPr>
          <w:b/>
          <w:sz w:val="28"/>
          <w:szCs w:val="28"/>
        </w:rPr>
        <w:t>целевые индикаторы и показатели, характеризующие</w:t>
      </w:r>
      <w:r w:rsidR="005100CF">
        <w:rPr>
          <w:b/>
          <w:sz w:val="28"/>
          <w:szCs w:val="28"/>
        </w:rPr>
        <w:t xml:space="preserve"> </w:t>
      </w:r>
      <w:r w:rsidRPr="00A37E3D">
        <w:rPr>
          <w:b/>
          <w:sz w:val="28"/>
          <w:szCs w:val="28"/>
        </w:rPr>
        <w:t>эффективность реализации Программы</w:t>
      </w:r>
    </w:p>
    <w:p w:rsidR="004B0D6B" w:rsidRPr="00F04490" w:rsidRDefault="00F04490" w:rsidP="005100CF">
      <w:pPr>
        <w:pStyle w:val="a9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Основными целями</w:t>
      </w:r>
      <w:r w:rsidR="004B0D6B" w:rsidRPr="00F04490">
        <w:rPr>
          <w:rFonts w:ascii="Times New Roman" w:hAnsi="Times New Roman"/>
          <w:szCs w:val="28"/>
        </w:rPr>
        <w:t xml:space="preserve"> Программы является</w:t>
      </w:r>
      <w:r w:rsidRPr="00F044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детей, создание условий, обеспечивающих повышение мотивации жителей поселения к регулярным занятиям физической культурой и спортом и ведению здорового образа жизни, созданию условий для успешного выступления на спортивных соревнованиях.</w:t>
      </w:r>
      <w:r w:rsidR="004B0D6B" w:rsidRPr="001E3368">
        <w:rPr>
          <w:szCs w:val="28"/>
        </w:rPr>
        <w:t xml:space="preserve"> </w:t>
      </w:r>
    </w:p>
    <w:p w:rsidR="00F04490" w:rsidRDefault="004B0D6B" w:rsidP="005100CF">
      <w:pPr>
        <w:pStyle w:val="a9"/>
        <w:ind w:firstLine="709"/>
        <w:rPr>
          <w:rFonts w:ascii="Times New Roman" w:hAnsi="Times New Roman"/>
        </w:rPr>
      </w:pPr>
      <w:r w:rsidRPr="00F04490">
        <w:rPr>
          <w:rFonts w:ascii="Times New Roman" w:hAnsi="Times New Roman"/>
          <w:szCs w:val="28"/>
        </w:rPr>
        <w:t>Дл</w:t>
      </w:r>
      <w:r w:rsidR="00F04490" w:rsidRPr="00F04490">
        <w:rPr>
          <w:rFonts w:ascii="Times New Roman" w:hAnsi="Times New Roman"/>
          <w:szCs w:val="28"/>
        </w:rPr>
        <w:t xml:space="preserve">я достижения этих целей </w:t>
      </w:r>
      <w:r w:rsidRPr="00F04490">
        <w:rPr>
          <w:rFonts w:ascii="Times New Roman" w:hAnsi="Times New Roman"/>
          <w:szCs w:val="28"/>
        </w:rPr>
        <w:t>необходимо решить следующие задачи</w:t>
      </w:r>
      <w:r w:rsidRPr="001E3368">
        <w:rPr>
          <w:szCs w:val="28"/>
        </w:rPr>
        <w:t xml:space="preserve">: </w:t>
      </w:r>
      <w:r w:rsidR="00F04490">
        <w:rPr>
          <w:rFonts w:ascii="Times New Roman" w:hAnsi="Times New Roman"/>
        </w:rPr>
        <w:t xml:space="preserve">вовлечение молодежи в общественную деятельность, развитие туризма в муниципальном образовании, организация оздоровления и отдыха детей, повышение мотивации жителей муниципального образования к регулярным занятиям физической культурой и спортом и ведению здорового образа жизни, обеспечение успешного выступления жителей поселения на спортивных соревнованиях. </w:t>
      </w:r>
    </w:p>
    <w:p w:rsidR="004B0D6B" w:rsidRPr="001E3368" w:rsidRDefault="004B0D6B" w:rsidP="0051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Ср</w:t>
      </w:r>
      <w:r w:rsidR="00F802BB">
        <w:rPr>
          <w:sz w:val="28"/>
          <w:szCs w:val="28"/>
        </w:rPr>
        <w:t>ок реализац</w:t>
      </w:r>
      <w:r w:rsidR="005C200D">
        <w:rPr>
          <w:sz w:val="28"/>
          <w:szCs w:val="28"/>
        </w:rPr>
        <w:t xml:space="preserve">ии Программы </w:t>
      </w:r>
      <w:r w:rsidR="00F024AD">
        <w:rPr>
          <w:sz w:val="28"/>
          <w:szCs w:val="28"/>
        </w:rPr>
        <w:t>202</w:t>
      </w:r>
      <w:r w:rsidR="00F13888">
        <w:rPr>
          <w:sz w:val="28"/>
          <w:szCs w:val="28"/>
        </w:rPr>
        <w:t>4</w:t>
      </w:r>
      <w:r w:rsidR="00F024AD">
        <w:rPr>
          <w:sz w:val="28"/>
          <w:szCs w:val="28"/>
        </w:rPr>
        <w:t>-202</w:t>
      </w:r>
      <w:r w:rsidR="00F13888">
        <w:rPr>
          <w:sz w:val="28"/>
          <w:szCs w:val="28"/>
        </w:rPr>
        <w:t>6</w:t>
      </w:r>
      <w:r w:rsidR="008A73D9">
        <w:rPr>
          <w:sz w:val="28"/>
          <w:szCs w:val="28"/>
        </w:rPr>
        <w:t xml:space="preserve"> год</w:t>
      </w:r>
      <w:r w:rsidR="006F2CCD">
        <w:rPr>
          <w:sz w:val="28"/>
          <w:szCs w:val="28"/>
        </w:rPr>
        <w:t>ы</w:t>
      </w:r>
      <w:r w:rsidR="008A73D9">
        <w:rPr>
          <w:sz w:val="28"/>
          <w:szCs w:val="28"/>
        </w:rPr>
        <w:t>.</w:t>
      </w:r>
      <w:r w:rsidRPr="001E3368">
        <w:rPr>
          <w:sz w:val="28"/>
          <w:szCs w:val="28"/>
        </w:rPr>
        <w:t xml:space="preserve"> </w:t>
      </w:r>
    </w:p>
    <w:p w:rsidR="004B0D6B" w:rsidRPr="001E3368" w:rsidRDefault="004B0D6B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Целевыми индикаторами и показателями Программы, характеризующими эффективность реализации программных мероприятий, являются: </w:t>
      </w:r>
    </w:p>
    <w:p w:rsidR="004B0D6B" w:rsidRPr="001E3368" w:rsidRDefault="005100CF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доля молодых людей, участвующих в мероприятиях (конкурсах, фестивалях, олимпиадах, соревнованиях и т.д.), в общем количестве молодежи; </w:t>
      </w:r>
    </w:p>
    <w:p w:rsidR="004B0D6B" w:rsidRPr="001E3368" w:rsidRDefault="005100CF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доля молодых людей, участвующих в деятельности детских и молодежных общественных организаций, студенческих объединений, в общем количестве молодежи; </w:t>
      </w:r>
    </w:p>
    <w:p w:rsidR="004B0D6B" w:rsidRPr="001E3368" w:rsidRDefault="005100CF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доля молодых людей, вовлеченных в проекты и программы в сфере социальной адаптации и профилактики асоциального поведения, в общем количестве молодежи; </w:t>
      </w:r>
    </w:p>
    <w:p w:rsidR="00AD508D" w:rsidRDefault="005100CF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B0D6B" w:rsidRPr="001E3368">
        <w:rPr>
          <w:sz w:val="28"/>
          <w:szCs w:val="28"/>
        </w:rPr>
        <w:t>доля молодых людей, участвующих в деятельности патриотических объедине</w:t>
      </w:r>
      <w:r w:rsidR="004B0D6B">
        <w:rPr>
          <w:sz w:val="28"/>
          <w:szCs w:val="28"/>
        </w:rPr>
        <w:t xml:space="preserve">ний, клубов, </w:t>
      </w:r>
      <w:r w:rsidR="006277C8">
        <w:rPr>
          <w:sz w:val="28"/>
          <w:szCs w:val="28"/>
        </w:rPr>
        <w:t>в общем количестве молодежи.</w:t>
      </w:r>
      <w:r w:rsidR="004B0D6B" w:rsidRPr="001E3368">
        <w:rPr>
          <w:sz w:val="28"/>
          <w:szCs w:val="28"/>
        </w:rPr>
        <w:t xml:space="preserve"> </w:t>
      </w:r>
    </w:p>
    <w:p w:rsidR="00AD508D" w:rsidRDefault="00AD508D" w:rsidP="00510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C2D40" w:rsidRDefault="001B021D" w:rsidP="000C2D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81969">
        <w:rPr>
          <w:b/>
          <w:sz w:val="28"/>
          <w:szCs w:val="28"/>
        </w:rPr>
        <w:t>II</w:t>
      </w:r>
      <w:r w:rsidR="004B0D6B" w:rsidRPr="00F81969">
        <w:rPr>
          <w:b/>
          <w:sz w:val="28"/>
          <w:szCs w:val="28"/>
        </w:rPr>
        <w:t>. Перечень программных мероприятий, сроки их реализации</w:t>
      </w:r>
      <w:r w:rsidR="005100CF">
        <w:rPr>
          <w:b/>
          <w:sz w:val="28"/>
          <w:szCs w:val="28"/>
        </w:rPr>
        <w:t xml:space="preserve"> </w:t>
      </w:r>
      <w:r w:rsidR="004B0D6B" w:rsidRPr="00F81969">
        <w:rPr>
          <w:b/>
          <w:sz w:val="28"/>
          <w:szCs w:val="28"/>
        </w:rPr>
        <w:t>и объемы финансирования</w:t>
      </w:r>
    </w:p>
    <w:p w:rsidR="004B0D6B" w:rsidRDefault="004B0D6B" w:rsidP="0051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Перечень программных мероприятий со сроками их реализации и объемами финансирования приведен в приложении </w:t>
      </w:r>
      <w:r>
        <w:rPr>
          <w:sz w:val="28"/>
          <w:szCs w:val="28"/>
        </w:rPr>
        <w:t>№</w:t>
      </w:r>
      <w:r w:rsidRPr="001E3368">
        <w:rPr>
          <w:sz w:val="28"/>
          <w:szCs w:val="28"/>
        </w:rPr>
        <w:t>2 к настоящей Программе и предусматривает следующие мероприяти</w:t>
      </w:r>
      <w:r>
        <w:rPr>
          <w:sz w:val="28"/>
          <w:szCs w:val="28"/>
        </w:rPr>
        <w:t>я: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="004B0D6B">
        <w:rPr>
          <w:sz w:val="28"/>
          <w:szCs w:val="28"/>
        </w:rPr>
        <w:t xml:space="preserve"> </w:t>
      </w:r>
      <w:r w:rsidR="004B0D6B">
        <w:rPr>
          <w:sz w:val="28"/>
        </w:rPr>
        <w:t>поддержка талантливой и одаренной молодежи Дмитриевского района;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направление молодежных и детских коллективов, отдельных испол</w:t>
      </w:r>
      <w:r w:rsidR="00940546">
        <w:rPr>
          <w:sz w:val="28"/>
        </w:rPr>
        <w:t xml:space="preserve">нителей для участия в </w:t>
      </w:r>
      <w:r w:rsidR="00BF1867">
        <w:rPr>
          <w:sz w:val="28"/>
        </w:rPr>
        <w:t>районных мероприятиях</w:t>
      </w:r>
      <w:r w:rsidR="004B0D6B">
        <w:rPr>
          <w:sz w:val="28"/>
        </w:rPr>
        <w:t>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 xml:space="preserve">участие в </w:t>
      </w:r>
      <w:r w:rsidR="00BF1867">
        <w:rPr>
          <w:sz w:val="28"/>
        </w:rPr>
        <w:t>районном</w:t>
      </w:r>
      <w:r w:rsidR="004B0D6B">
        <w:rPr>
          <w:sz w:val="28"/>
        </w:rPr>
        <w:t xml:space="preserve"> конкурсе руководителей детских и молодежных общественных объединений «Замечательный вожатый»;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F1867">
        <w:rPr>
          <w:sz w:val="28"/>
        </w:rPr>
        <w:t>участие в районных</w:t>
      </w:r>
      <w:r w:rsidR="0054244F">
        <w:rPr>
          <w:sz w:val="28"/>
        </w:rPr>
        <w:t xml:space="preserve"> мероприятиях</w:t>
      </w:r>
      <w:r w:rsidR="004B0D6B">
        <w:rPr>
          <w:sz w:val="28"/>
        </w:rPr>
        <w:t>, посвященных Дню Российской молодежи;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организация и проведение круглых столов по вопросам профилактики негативных явлений в молодежной среде;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поддержка и развитие военно-патр</w:t>
      </w:r>
      <w:r w:rsidR="00BF1867">
        <w:rPr>
          <w:sz w:val="28"/>
        </w:rPr>
        <w:t>иотических поисковых клубов</w:t>
      </w:r>
      <w:r w:rsidR="004B0D6B">
        <w:rPr>
          <w:sz w:val="28"/>
        </w:rPr>
        <w:t>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E4E8F">
        <w:rPr>
          <w:sz w:val="28"/>
        </w:rPr>
        <w:t>участие в</w:t>
      </w:r>
      <w:r w:rsidR="004B0D6B">
        <w:rPr>
          <w:sz w:val="28"/>
        </w:rPr>
        <w:t xml:space="preserve"> районных мероприятиях, посвященных призыву в Вооруженные Силы России;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проведение мероприятий, посвященных памятным датам российской истории;</w:t>
      </w:r>
    </w:p>
    <w:p w:rsidR="00195272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проведение семинаров, конференций, круглых столов по вопросам воспитания гражданственности, патриотизма, российской идентичности и толерантно</w:t>
      </w:r>
      <w:r w:rsidR="00AD508D">
        <w:rPr>
          <w:sz w:val="28"/>
        </w:rPr>
        <w:t>сти в молодежной среде.</w:t>
      </w:r>
    </w:p>
    <w:p w:rsidR="00195272" w:rsidRDefault="00195272" w:rsidP="005100CF">
      <w:pPr>
        <w:ind w:left="-70" w:firstLine="709"/>
        <w:jc w:val="both"/>
        <w:rPr>
          <w:b/>
          <w:sz w:val="28"/>
        </w:rPr>
      </w:pPr>
    </w:p>
    <w:p w:rsidR="00195272" w:rsidRDefault="00195272" w:rsidP="005100CF">
      <w:pPr>
        <w:jc w:val="center"/>
        <w:rPr>
          <w:b/>
          <w:sz w:val="28"/>
        </w:rPr>
      </w:pPr>
      <w:r w:rsidRPr="00195272">
        <w:rPr>
          <w:b/>
          <w:sz w:val="28"/>
          <w:lang w:val="en-US"/>
        </w:rPr>
        <w:t>IV</w:t>
      </w:r>
      <w:r>
        <w:rPr>
          <w:b/>
          <w:sz w:val="28"/>
        </w:rPr>
        <w:t>.</w:t>
      </w:r>
      <w:r w:rsidR="005100CF">
        <w:rPr>
          <w:b/>
          <w:sz w:val="28"/>
        </w:rPr>
        <w:t xml:space="preserve"> </w:t>
      </w:r>
      <w:r w:rsidRPr="00195272">
        <w:rPr>
          <w:b/>
          <w:sz w:val="28"/>
        </w:rPr>
        <w:t>Ресурсное</w:t>
      </w:r>
      <w:r>
        <w:rPr>
          <w:b/>
          <w:sz w:val="28"/>
        </w:rPr>
        <w:t xml:space="preserve"> обеспечении</w:t>
      </w:r>
    </w:p>
    <w:p w:rsidR="004B0D6B" w:rsidRPr="00195272" w:rsidRDefault="004B0D6B" w:rsidP="005100CF">
      <w:pPr>
        <w:ind w:left="-70" w:firstLine="778"/>
        <w:jc w:val="both"/>
        <w:rPr>
          <w:b/>
          <w:sz w:val="28"/>
        </w:rPr>
      </w:pPr>
      <w:r w:rsidRPr="001E3368">
        <w:rPr>
          <w:sz w:val="28"/>
          <w:szCs w:val="28"/>
        </w:rPr>
        <w:t>Финансирование программных мероприятий осуществляется за счет средств бюджет</w:t>
      </w:r>
      <w:r w:rsidR="005757EF">
        <w:rPr>
          <w:sz w:val="28"/>
          <w:szCs w:val="28"/>
        </w:rPr>
        <w:t xml:space="preserve">а муниципального образования Первоавгустовский сельсовет» </w:t>
      </w:r>
      <w:r>
        <w:rPr>
          <w:sz w:val="28"/>
          <w:szCs w:val="28"/>
        </w:rPr>
        <w:t>Дмитриевск</w:t>
      </w:r>
      <w:r w:rsidR="005757E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757EF">
        <w:rPr>
          <w:sz w:val="28"/>
          <w:szCs w:val="28"/>
        </w:rPr>
        <w:t>а</w:t>
      </w:r>
      <w:r w:rsidRPr="001E3368">
        <w:rPr>
          <w:sz w:val="28"/>
          <w:szCs w:val="28"/>
        </w:rPr>
        <w:t xml:space="preserve">. </w:t>
      </w:r>
    </w:p>
    <w:p w:rsidR="00C803A4" w:rsidRPr="00F50295" w:rsidRDefault="004B0D6B" w:rsidP="005100CF">
      <w:pPr>
        <w:ind w:firstLine="77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Общий объем фина</w:t>
      </w:r>
      <w:r w:rsidR="002E1CB1">
        <w:rPr>
          <w:sz w:val="28"/>
          <w:szCs w:val="28"/>
        </w:rPr>
        <w:t>н</w:t>
      </w:r>
      <w:r w:rsidR="000F38A7">
        <w:rPr>
          <w:sz w:val="28"/>
          <w:szCs w:val="28"/>
        </w:rPr>
        <w:t>с</w:t>
      </w:r>
      <w:r w:rsidR="00F802BB">
        <w:rPr>
          <w:sz w:val="28"/>
          <w:szCs w:val="28"/>
        </w:rPr>
        <w:t xml:space="preserve">ирования Программы </w:t>
      </w:r>
      <w:r w:rsidR="00F802BB" w:rsidRPr="00F50295">
        <w:rPr>
          <w:sz w:val="28"/>
          <w:szCs w:val="28"/>
        </w:rPr>
        <w:t>составляет</w:t>
      </w:r>
      <w:r w:rsidR="00AD6D1D" w:rsidRPr="00F50295">
        <w:rPr>
          <w:sz w:val="28"/>
          <w:szCs w:val="28"/>
        </w:rPr>
        <w:t xml:space="preserve"> </w:t>
      </w:r>
      <w:r w:rsidR="006C682E">
        <w:rPr>
          <w:sz w:val="28"/>
          <w:szCs w:val="28"/>
        </w:rPr>
        <w:t xml:space="preserve"> 105</w:t>
      </w:r>
      <w:r w:rsidR="00AD6D1D" w:rsidRPr="00F50295">
        <w:rPr>
          <w:sz w:val="28"/>
          <w:szCs w:val="28"/>
        </w:rPr>
        <w:t>000</w:t>
      </w:r>
      <w:r w:rsidR="00C803A4" w:rsidRPr="00F50295">
        <w:rPr>
          <w:sz w:val="28"/>
          <w:szCs w:val="28"/>
        </w:rPr>
        <w:t>,00 руб., в том числе:</w:t>
      </w:r>
    </w:p>
    <w:p w:rsidR="00C803A4" w:rsidRPr="00F50295" w:rsidRDefault="005C200D" w:rsidP="005100CF">
      <w:pPr>
        <w:ind w:firstLine="778"/>
        <w:jc w:val="both"/>
        <w:rPr>
          <w:sz w:val="28"/>
          <w:szCs w:val="28"/>
        </w:rPr>
      </w:pPr>
      <w:r w:rsidRPr="00F50295">
        <w:rPr>
          <w:sz w:val="28"/>
          <w:szCs w:val="28"/>
        </w:rPr>
        <w:t>202</w:t>
      </w:r>
      <w:r w:rsidR="00F13888">
        <w:rPr>
          <w:sz w:val="28"/>
          <w:szCs w:val="28"/>
        </w:rPr>
        <w:t>4</w:t>
      </w:r>
      <w:r w:rsidR="00C803A4" w:rsidRPr="00F50295">
        <w:rPr>
          <w:sz w:val="28"/>
          <w:szCs w:val="28"/>
        </w:rPr>
        <w:t xml:space="preserve"> год –</w:t>
      </w:r>
      <w:r w:rsidR="006B06B1">
        <w:rPr>
          <w:sz w:val="28"/>
          <w:szCs w:val="28"/>
        </w:rPr>
        <w:t>3</w:t>
      </w:r>
      <w:r w:rsidR="006C682E">
        <w:rPr>
          <w:sz w:val="28"/>
          <w:szCs w:val="28"/>
        </w:rPr>
        <w:t>5</w:t>
      </w:r>
      <w:r w:rsidR="00AD6D1D" w:rsidRPr="00F50295">
        <w:rPr>
          <w:sz w:val="28"/>
          <w:szCs w:val="28"/>
        </w:rPr>
        <w:t>000</w:t>
      </w:r>
      <w:r w:rsidR="00C803A4" w:rsidRPr="00F50295">
        <w:rPr>
          <w:sz w:val="28"/>
          <w:szCs w:val="28"/>
        </w:rPr>
        <w:t>,00 руб.;</w:t>
      </w:r>
    </w:p>
    <w:p w:rsidR="00A6266E" w:rsidRPr="00F50295" w:rsidRDefault="00195272" w:rsidP="005100CF">
      <w:pPr>
        <w:ind w:firstLine="778"/>
        <w:jc w:val="both"/>
        <w:rPr>
          <w:sz w:val="28"/>
          <w:szCs w:val="28"/>
        </w:rPr>
      </w:pPr>
      <w:r w:rsidRPr="00F50295">
        <w:rPr>
          <w:sz w:val="28"/>
          <w:szCs w:val="28"/>
        </w:rPr>
        <w:t>2</w:t>
      </w:r>
      <w:r w:rsidR="005C200D" w:rsidRPr="00F50295">
        <w:rPr>
          <w:sz w:val="28"/>
          <w:szCs w:val="28"/>
        </w:rPr>
        <w:t>02</w:t>
      </w:r>
      <w:r w:rsidR="00F13888">
        <w:rPr>
          <w:sz w:val="28"/>
          <w:szCs w:val="28"/>
        </w:rPr>
        <w:t>5</w:t>
      </w:r>
      <w:r w:rsidR="00C803A4" w:rsidRPr="00F50295">
        <w:rPr>
          <w:sz w:val="28"/>
          <w:szCs w:val="28"/>
        </w:rPr>
        <w:t xml:space="preserve"> год –</w:t>
      </w:r>
      <w:r w:rsidR="006B06B1">
        <w:rPr>
          <w:sz w:val="28"/>
          <w:szCs w:val="28"/>
        </w:rPr>
        <w:t>3</w:t>
      </w:r>
      <w:r w:rsidR="006C682E">
        <w:rPr>
          <w:sz w:val="28"/>
          <w:szCs w:val="28"/>
        </w:rPr>
        <w:t>5</w:t>
      </w:r>
      <w:r w:rsidR="00AD6D1D" w:rsidRPr="00F50295">
        <w:rPr>
          <w:sz w:val="28"/>
          <w:szCs w:val="28"/>
        </w:rPr>
        <w:t>000</w:t>
      </w:r>
      <w:r w:rsidR="00C803A4" w:rsidRPr="00F50295">
        <w:rPr>
          <w:sz w:val="28"/>
          <w:szCs w:val="28"/>
        </w:rPr>
        <w:t>,00 руб.;</w:t>
      </w:r>
    </w:p>
    <w:p w:rsidR="004B0D6B" w:rsidRPr="00F50295" w:rsidRDefault="005C200D" w:rsidP="005100CF">
      <w:pPr>
        <w:ind w:firstLine="778"/>
        <w:jc w:val="both"/>
        <w:rPr>
          <w:sz w:val="28"/>
          <w:szCs w:val="28"/>
        </w:rPr>
      </w:pPr>
      <w:r w:rsidRPr="00F50295">
        <w:rPr>
          <w:sz w:val="28"/>
          <w:szCs w:val="28"/>
        </w:rPr>
        <w:t>202</w:t>
      </w:r>
      <w:r w:rsidR="00F13888">
        <w:rPr>
          <w:sz w:val="28"/>
          <w:szCs w:val="28"/>
        </w:rPr>
        <w:t>6</w:t>
      </w:r>
      <w:r w:rsidRPr="00F50295">
        <w:rPr>
          <w:sz w:val="28"/>
          <w:szCs w:val="28"/>
        </w:rPr>
        <w:t xml:space="preserve"> </w:t>
      </w:r>
      <w:r w:rsidR="00C803A4" w:rsidRPr="00F50295">
        <w:rPr>
          <w:sz w:val="28"/>
          <w:szCs w:val="28"/>
        </w:rPr>
        <w:t>год –</w:t>
      </w:r>
      <w:r w:rsidR="006B06B1">
        <w:rPr>
          <w:sz w:val="28"/>
          <w:szCs w:val="28"/>
        </w:rPr>
        <w:t>3</w:t>
      </w:r>
      <w:r w:rsidR="006C682E">
        <w:rPr>
          <w:sz w:val="28"/>
          <w:szCs w:val="28"/>
        </w:rPr>
        <w:t>5</w:t>
      </w:r>
      <w:r w:rsidR="00AD6D1D" w:rsidRPr="00F50295">
        <w:rPr>
          <w:sz w:val="28"/>
          <w:szCs w:val="28"/>
        </w:rPr>
        <w:t>000</w:t>
      </w:r>
      <w:r w:rsidR="00C803A4" w:rsidRPr="00F50295">
        <w:rPr>
          <w:sz w:val="28"/>
          <w:szCs w:val="28"/>
        </w:rPr>
        <w:t>,00 руб.</w:t>
      </w:r>
    </w:p>
    <w:p w:rsidR="004D1B06" w:rsidRDefault="004B0D6B" w:rsidP="005100CF">
      <w:pPr>
        <w:autoSpaceDE w:val="0"/>
        <w:autoSpaceDN w:val="0"/>
        <w:adjustRightInd w:val="0"/>
        <w:ind w:firstLine="77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В ходе реализации Программы отдельные ее мероприятия могут уточняться, а объемы их финансирования - корректироваться с учетом утвержденных расходов бюджета.</w:t>
      </w:r>
    </w:p>
    <w:p w:rsidR="004B0D6B" w:rsidRPr="00E30B2D" w:rsidRDefault="004B0D6B" w:rsidP="005100CF">
      <w:pPr>
        <w:autoSpaceDE w:val="0"/>
        <w:autoSpaceDN w:val="0"/>
        <w:adjustRightInd w:val="0"/>
        <w:ind w:firstLine="778"/>
        <w:jc w:val="both"/>
        <w:rPr>
          <w:b/>
          <w:sz w:val="28"/>
          <w:szCs w:val="28"/>
        </w:rPr>
      </w:pPr>
      <w:r w:rsidRPr="001E3368">
        <w:rPr>
          <w:sz w:val="28"/>
          <w:szCs w:val="28"/>
        </w:rPr>
        <w:t xml:space="preserve"> </w:t>
      </w:r>
    </w:p>
    <w:p w:rsidR="004B0D6B" w:rsidRPr="00E30B2D" w:rsidRDefault="004B0D6B" w:rsidP="00FF4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B2D"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 xml:space="preserve"> Механизм реализации программы,</w:t>
      </w:r>
      <w:r w:rsidR="005100CF">
        <w:rPr>
          <w:b/>
          <w:sz w:val="28"/>
          <w:szCs w:val="28"/>
        </w:rPr>
        <w:t xml:space="preserve"> </w:t>
      </w:r>
      <w:r w:rsidRPr="00E30B2D">
        <w:rPr>
          <w:b/>
          <w:sz w:val="28"/>
          <w:szCs w:val="28"/>
        </w:rPr>
        <w:t>включающий в себя механизм управления Программой и механизм взаимодействия государственных заказчиков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Координацию деятельности по реа</w:t>
      </w:r>
      <w:r>
        <w:rPr>
          <w:sz w:val="28"/>
          <w:szCs w:val="28"/>
        </w:rPr>
        <w:t>лизации Про</w:t>
      </w:r>
      <w:r w:rsidRPr="001E3368">
        <w:rPr>
          <w:sz w:val="28"/>
          <w:szCs w:val="28"/>
        </w:rPr>
        <w:t xml:space="preserve">граммы осуществляет </w:t>
      </w:r>
      <w:r>
        <w:rPr>
          <w:sz w:val="28"/>
          <w:szCs w:val="28"/>
        </w:rPr>
        <w:t>Администра</w:t>
      </w:r>
      <w:r w:rsidR="00732805">
        <w:rPr>
          <w:sz w:val="28"/>
          <w:szCs w:val="28"/>
        </w:rPr>
        <w:t>ция Первоавгустовского сельсовета</w:t>
      </w:r>
      <w:r>
        <w:rPr>
          <w:sz w:val="28"/>
          <w:szCs w:val="28"/>
        </w:rPr>
        <w:t xml:space="preserve"> Дмитриевского района.</w:t>
      </w:r>
    </w:p>
    <w:p w:rsidR="004B0D6B" w:rsidRDefault="004B0D6B" w:rsidP="001B021D">
      <w:pPr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lastRenderedPageBreak/>
        <w:t>Исполнителями Программы являются</w:t>
      </w:r>
      <w:r>
        <w:rPr>
          <w:sz w:val="28"/>
          <w:szCs w:val="28"/>
        </w:rPr>
        <w:t>:</w:t>
      </w:r>
    </w:p>
    <w:p w:rsidR="004B0D6B" w:rsidRDefault="001B021D" w:rsidP="001B02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732805">
        <w:rPr>
          <w:sz w:val="28"/>
          <w:szCs w:val="28"/>
        </w:rPr>
        <w:t xml:space="preserve">Администрация Первоавгустовского сельсовета </w:t>
      </w:r>
      <w:r w:rsidR="004B0D6B">
        <w:rPr>
          <w:sz w:val="28"/>
          <w:szCs w:val="28"/>
        </w:rPr>
        <w:t>Дмитриевского района</w:t>
      </w:r>
      <w:r w:rsidR="004B0D6B">
        <w:rPr>
          <w:sz w:val="28"/>
        </w:rPr>
        <w:t>;</w:t>
      </w:r>
    </w:p>
    <w:p w:rsidR="00732805" w:rsidRDefault="001B021D" w:rsidP="001B02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06B15">
        <w:rPr>
          <w:sz w:val="28"/>
        </w:rPr>
        <w:t>учреждения культуры</w:t>
      </w:r>
      <w:r w:rsidR="00732805">
        <w:rPr>
          <w:sz w:val="28"/>
        </w:rPr>
        <w:t>;</w:t>
      </w:r>
    </w:p>
    <w:p w:rsidR="00732805" w:rsidRDefault="001B021D" w:rsidP="001B02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32805">
        <w:rPr>
          <w:sz w:val="28"/>
        </w:rPr>
        <w:t>МКОУ «Первоавгустовская средняя общеобразовательная школа»</w:t>
      </w:r>
      <w:r w:rsidR="006E4E8F">
        <w:rPr>
          <w:sz w:val="28"/>
        </w:rPr>
        <w:t>;</w:t>
      </w:r>
    </w:p>
    <w:p w:rsidR="00732805" w:rsidRDefault="001B021D" w:rsidP="001B02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E4E8F">
        <w:rPr>
          <w:sz w:val="28"/>
        </w:rPr>
        <w:t>МКОУ «Неварская основная общеобразовательная школа»</w:t>
      </w:r>
      <w:r>
        <w:rPr>
          <w:sz w:val="28"/>
        </w:rPr>
        <w:t>.</w:t>
      </w:r>
    </w:p>
    <w:p w:rsidR="008A73D9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Исполнители Программы обеспечивают организационное, методическое и информационное обеспечение мероприятий, разрабатывают необходимые для проведения мероприятий правовые акты, положения, приказы</w:t>
      </w:r>
      <w:r>
        <w:rPr>
          <w:sz w:val="28"/>
          <w:szCs w:val="28"/>
        </w:rPr>
        <w:t>.</w:t>
      </w:r>
      <w:r w:rsidRPr="001E3368">
        <w:rPr>
          <w:sz w:val="28"/>
          <w:szCs w:val="28"/>
        </w:rPr>
        <w:t xml:space="preserve"> </w:t>
      </w:r>
    </w:p>
    <w:p w:rsidR="008A73D9" w:rsidRPr="001E3368" w:rsidRDefault="008A73D9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0D6B" w:rsidRDefault="004B0D6B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B2D">
        <w:rPr>
          <w:b/>
          <w:sz w:val="28"/>
          <w:szCs w:val="28"/>
        </w:rPr>
        <w:t>VI. Оценка социально-экономической эффективности Программы</w:t>
      </w:r>
    </w:p>
    <w:p w:rsidR="004B0D6B" w:rsidRPr="001E3368" w:rsidRDefault="004B0D6B" w:rsidP="004B0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Экономическая эффективность, результативность, социально-экономические последствия Программы в большинстве своем зависят от степени достижения целевых показател</w:t>
      </w:r>
      <w:r w:rsidR="00AA0C69">
        <w:rPr>
          <w:sz w:val="28"/>
          <w:szCs w:val="28"/>
        </w:rPr>
        <w:t>ей</w:t>
      </w:r>
      <w:r w:rsidR="00FE2509">
        <w:rPr>
          <w:sz w:val="28"/>
          <w:szCs w:val="28"/>
        </w:rPr>
        <w:t>.</w:t>
      </w:r>
      <w:r w:rsidRPr="001E3368">
        <w:rPr>
          <w:sz w:val="28"/>
          <w:szCs w:val="28"/>
        </w:rPr>
        <w:t xml:space="preserve"> </w:t>
      </w:r>
    </w:p>
    <w:p w:rsidR="004B0D6B" w:rsidRPr="001E3368" w:rsidRDefault="004B0D6B" w:rsidP="004B0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E3368">
        <w:rPr>
          <w:sz w:val="28"/>
          <w:szCs w:val="28"/>
        </w:rPr>
        <w:t>кономический эффект Программы будет достигнут за счет повышен</w:t>
      </w:r>
      <w:r>
        <w:rPr>
          <w:sz w:val="28"/>
          <w:szCs w:val="28"/>
        </w:rPr>
        <w:t>ия</w:t>
      </w:r>
      <w:r w:rsidRPr="001E3368">
        <w:rPr>
          <w:sz w:val="28"/>
          <w:szCs w:val="28"/>
        </w:rPr>
        <w:t xml:space="preserve"> продуктивности занятости талантливой молодежи, реализующей инновационные проекты, эффективности использования бюджетных ресурсов государственной молодежной политики за счет устранения дублирования и обеспечения координации деятельност</w:t>
      </w:r>
      <w:r>
        <w:rPr>
          <w:sz w:val="28"/>
          <w:szCs w:val="28"/>
        </w:rPr>
        <w:t>и</w:t>
      </w:r>
      <w:r w:rsidRPr="001E3368">
        <w:rPr>
          <w:sz w:val="28"/>
          <w:szCs w:val="28"/>
        </w:rPr>
        <w:t xml:space="preserve"> различных ведомств. </w:t>
      </w:r>
    </w:p>
    <w:p w:rsidR="00B61986" w:rsidRDefault="004B0D6B" w:rsidP="009405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:rsidR="004B0D6B" w:rsidRPr="001F1E89" w:rsidRDefault="004B0D6B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E89">
        <w:rPr>
          <w:b/>
          <w:sz w:val="28"/>
          <w:szCs w:val="28"/>
        </w:rPr>
        <w:t>V</w:t>
      </w:r>
      <w:r w:rsidR="001B021D" w:rsidRPr="00E30B2D">
        <w:rPr>
          <w:b/>
          <w:sz w:val="28"/>
          <w:szCs w:val="28"/>
        </w:rPr>
        <w:t>II</w:t>
      </w:r>
      <w:r w:rsidRPr="001F1E89">
        <w:rPr>
          <w:b/>
          <w:sz w:val="28"/>
          <w:szCs w:val="28"/>
        </w:rPr>
        <w:t>. Контроль за ходом реализации Программы</w:t>
      </w:r>
    </w:p>
    <w:p w:rsidR="00AA0C69" w:rsidRDefault="004B0D6B" w:rsidP="00940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Общий контроль </w:t>
      </w:r>
      <w:r w:rsidR="00AA0C69">
        <w:rPr>
          <w:sz w:val="28"/>
          <w:szCs w:val="28"/>
        </w:rPr>
        <w:t>за ходом реализации</w:t>
      </w:r>
      <w:r w:rsidRPr="001E3368">
        <w:rPr>
          <w:sz w:val="28"/>
          <w:szCs w:val="28"/>
        </w:rPr>
        <w:t xml:space="preserve"> Программы осуществляет</w:t>
      </w:r>
      <w:r w:rsidR="0094054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ED5E74">
        <w:rPr>
          <w:sz w:val="28"/>
          <w:szCs w:val="28"/>
        </w:rPr>
        <w:t xml:space="preserve"> Первоавгустовского сельсовета</w:t>
      </w:r>
      <w:r>
        <w:rPr>
          <w:sz w:val="28"/>
          <w:szCs w:val="28"/>
        </w:rPr>
        <w:t xml:space="preserve"> Дмитриевского района. </w:t>
      </w:r>
    </w:p>
    <w:p w:rsidR="004B0D6B" w:rsidRPr="001E3368" w:rsidRDefault="004B0D6B" w:rsidP="00940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</w:t>
      </w:r>
    </w:p>
    <w:p w:rsidR="004B0D6B" w:rsidRPr="001E3368" w:rsidRDefault="004B0D6B" w:rsidP="0094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D6B" w:rsidRPr="001E3368" w:rsidRDefault="004B0D6B" w:rsidP="0094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997" w:rsidRDefault="00FA0997" w:rsidP="007E04EF">
      <w:pPr>
        <w:jc w:val="center"/>
        <w:rPr>
          <w:b/>
          <w:sz w:val="28"/>
          <w:szCs w:val="28"/>
        </w:rPr>
      </w:pPr>
    </w:p>
    <w:p w:rsidR="00FA0997" w:rsidRDefault="00FA0997" w:rsidP="007E04EF">
      <w:pPr>
        <w:jc w:val="center"/>
        <w:rPr>
          <w:b/>
          <w:sz w:val="28"/>
          <w:szCs w:val="28"/>
        </w:rPr>
      </w:pPr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5100CF" w:rsidRDefault="005100CF" w:rsidP="007E04EF">
      <w:pPr>
        <w:jc w:val="center"/>
        <w:rPr>
          <w:b/>
          <w:sz w:val="28"/>
          <w:szCs w:val="28"/>
        </w:rPr>
      </w:pPr>
    </w:p>
    <w:p w:rsidR="005100CF" w:rsidRDefault="005100CF" w:rsidP="007E04EF">
      <w:pPr>
        <w:jc w:val="center"/>
        <w:rPr>
          <w:b/>
          <w:sz w:val="28"/>
          <w:szCs w:val="28"/>
        </w:rPr>
      </w:pPr>
    </w:p>
    <w:p w:rsidR="005100CF" w:rsidRDefault="005100CF" w:rsidP="007E04EF">
      <w:pPr>
        <w:jc w:val="center"/>
        <w:rPr>
          <w:b/>
          <w:sz w:val="28"/>
          <w:szCs w:val="28"/>
        </w:rPr>
      </w:pPr>
    </w:p>
    <w:p w:rsidR="005100CF" w:rsidRDefault="005100CF" w:rsidP="007E04EF">
      <w:pPr>
        <w:jc w:val="center"/>
        <w:rPr>
          <w:b/>
          <w:sz w:val="28"/>
          <w:szCs w:val="28"/>
        </w:rPr>
      </w:pPr>
    </w:p>
    <w:p w:rsidR="005100CF" w:rsidRDefault="005100CF" w:rsidP="007E04EF">
      <w:pPr>
        <w:jc w:val="center"/>
        <w:rPr>
          <w:b/>
          <w:sz w:val="28"/>
          <w:szCs w:val="28"/>
        </w:rPr>
      </w:pPr>
    </w:p>
    <w:p w:rsidR="005100CF" w:rsidRDefault="005100CF" w:rsidP="007E04EF">
      <w:pPr>
        <w:jc w:val="center"/>
        <w:rPr>
          <w:b/>
          <w:sz w:val="28"/>
          <w:szCs w:val="28"/>
        </w:rPr>
      </w:pPr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7E04EF" w:rsidRDefault="007E04EF" w:rsidP="0051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  <w:r w:rsidR="005100CF">
        <w:rPr>
          <w:b/>
          <w:sz w:val="28"/>
          <w:szCs w:val="28"/>
        </w:rPr>
        <w:t xml:space="preserve"> </w:t>
      </w:r>
    </w:p>
    <w:p w:rsidR="005100CF" w:rsidRDefault="00A9727A" w:rsidP="005100CF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7E04EF">
        <w:rPr>
          <w:rFonts w:ascii="Times New Roman" w:hAnsi="Times New Roman"/>
          <w:sz w:val="28"/>
          <w:szCs w:val="28"/>
          <w:lang w:eastAsia="ru-RU"/>
        </w:rPr>
        <w:t xml:space="preserve"> «Реализация муниципальной политики в сфере</w:t>
      </w:r>
      <w:r w:rsidR="00510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04EF">
        <w:rPr>
          <w:rFonts w:ascii="Times New Roman" w:hAnsi="Times New Roman"/>
          <w:sz w:val="28"/>
          <w:szCs w:val="28"/>
          <w:lang w:eastAsia="ru-RU"/>
        </w:rPr>
        <w:t>физической культуры и спорта в муниципальном образовании</w:t>
      </w:r>
      <w:r w:rsidR="005100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00CF" w:rsidRDefault="007E04EF" w:rsidP="005100CF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«Первоавгустовский сельсовет» Дмитриевского района Курской области</w:t>
      </w:r>
      <w:r w:rsidR="005100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04EF" w:rsidRDefault="005C200D" w:rsidP="005100CF">
      <w:pPr>
        <w:pStyle w:val="aa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024AD">
        <w:rPr>
          <w:rFonts w:ascii="Times New Roman" w:hAnsi="Times New Roman"/>
          <w:sz w:val="28"/>
          <w:szCs w:val="28"/>
          <w:lang w:eastAsia="ru-RU"/>
        </w:rPr>
        <w:t>202</w:t>
      </w:r>
      <w:r w:rsidR="00F13888">
        <w:rPr>
          <w:rFonts w:ascii="Times New Roman" w:hAnsi="Times New Roman"/>
          <w:sz w:val="28"/>
          <w:szCs w:val="28"/>
          <w:lang w:eastAsia="ru-RU"/>
        </w:rPr>
        <w:t>4</w:t>
      </w:r>
      <w:r w:rsidR="00F024AD">
        <w:rPr>
          <w:rFonts w:ascii="Times New Roman" w:hAnsi="Times New Roman"/>
          <w:sz w:val="28"/>
          <w:szCs w:val="28"/>
          <w:lang w:eastAsia="ru-RU"/>
        </w:rPr>
        <w:t>-202</w:t>
      </w:r>
      <w:r w:rsidR="00F13888">
        <w:rPr>
          <w:rFonts w:ascii="Times New Roman" w:hAnsi="Times New Roman"/>
          <w:sz w:val="28"/>
          <w:szCs w:val="28"/>
          <w:lang w:eastAsia="ru-RU"/>
        </w:rPr>
        <w:t>6</w:t>
      </w:r>
      <w:r w:rsidR="007E04EF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7E04EF" w:rsidRDefault="007E04EF" w:rsidP="007E0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5900"/>
      </w:tblGrid>
      <w:tr w:rsidR="007E04EF" w:rsidRPr="005100CF" w:rsidTr="00E03995">
        <w:tc>
          <w:tcPr>
            <w:tcW w:w="3308" w:type="dxa"/>
            <w:hideMark/>
          </w:tcPr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E04EF" w:rsidRPr="005100CF" w:rsidRDefault="007E04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00" w:type="dxa"/>
          </w:tcPr>
          <w:p w:rsidR="00E03995" w:rsidRPr="005100CF" w:rsidRDefault="007E04EF" w:rsidP="00F138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в сфере физической культуры и спорта в муниципальном образовании «Первоавгустовский сельсовет» Дмитриевског</w:t>
            </w:r>
            <w:r w:rsidR="005C200D" w:rsidRPr="005100CF">
              <w:rPr>
                <w:rFonts w:ascii="Times New Roman" w:hAnsi="Times New Roman"/>
                <w:sz w:val="24"/>
                <w:szCs w:val="24"/>
              </w:rPr>
              <w:t xml:space="preserve">о района Курской области на </w:t>
            </w:r>
            <w:r w:rsidR="00F024AD">
              <w:rPr>
                <w:rFonts w:ascii="Times New Roman" w:hAnsi="Times New Roman"/>
                <w:sz w:val="24"/>
                <w:szCs w:val="24"/>
              </w:rPr>
              <w:t>202</w:t>
            </w:r>
            <w:r w:rsidR="00F13888">
              <w:rPr>
                <w:rFonts w:ascii="Times New Roman" w:hAnsi="Times New Roman"/>
                <w:sz w:val="24"/>
                <w:szCs w:val="24"/>
              </w:rPr>
              <w:t>4</w:t>
            </w:r>
            <w:r w:rsidR="00F024AD">
              <w:rPr>
                <w:rFonts w:ascii="Times New Roman" w:hAnsi="Times New Roman"/>
                <w:sz w:val="24"/>
                <w:szCs w:val="24"/>
              </w:rPr>
              <w:t>-202</w:t>
            </w:r>
            <w:r w:rsidR="00F13888">
              <w:rPr>
                <w:rFonts w:ascii="Times New Roman" w:hAnsi="Times New Roman"/>
                <w:sz w:val="24"/>
                <w:szCs w:val="24"/>
              </w:rPr>
              <w:t>6</w:t>
            </w:r>
            <w:r w:rsidRPr="005100C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E04EF" w:rsidRPr="005100CF" w:rsidTr="00E03995">
        <w:tc>
          <w:tcPr>
            <w:tcW w:w="3308" w:type="dxa"/>
            <w:hideMark/>
          </w:tcPr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00" w:type="dxa"/>
          </w:tcPr>
          <w:p w:rsidR="00E03995" w:rsidRPr="005100CF" w:rsidRDefault="007E04EF" w:rsidP="001B02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Первоавгустовского сельсовета Дмитриевского района</w:t>
            </w:r>
          </w:p>
        </w:tc>
      </w:tr>
      <w:tr w:rsidR="007E04EF" w:rsidRPr="005100CF" w:rsidTr="001B021D">
        <w:trPr>
          <w:trHeight w:val="5318"/>
        </w:trPr>
        <w:tc>
          <w:tcPr>
            <w:tcW w:w="3308" w:type="dxa"/>
          </w:tcPr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цели подпрограммы:</w:t>
            </w:r>
          </w:p>
          <w:p w:rsidR="007E04EF" w:rsidRPr="005100CF" w:rsidRDefault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  Первоавгустовского сельсовета Дмитриевского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в систематических занятиях 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спортом;</w:t>
            </w:r>
          </w:p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жителями  Первоавгустовского сельсовета  физической культурой и спортом. </w:t>
            </w:r>
          </w:p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физической культуры и спорта;</w:t>
            </w:r>
          </w:p>
          <w:p w:rsidR="007E04EF" w:rsidRPr="005100CF" w:rsidRDefault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развития физической культуры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и спорта;</w:t>
            </w:r>
          </w:p>
          <w:p w:rsidR="007E04EF" w:rsidRPr="005100CF" w:rsidRDefault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физкультурно-спортивной инфраструктуры Первоавгустовского сельсовета  Дмитриевского района;</w:t>
            </w:r>
          </w:p>
          <w:p w:rsidR="007E04EF" w:rsidRDefault="001B0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детско-юношеского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и массового спорта;</w:t>
            </w:r>
          </w:p>
          <w:p w:rsidR="007E04EF" w:rsidRPr="005100CF" w:rsidRDefault="007E04EF" w:rsidP="00E039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спортсменов Первоавгу</w:t>
            </w:r>
            <w:r w:rsidR="001B021D">
              <w:rPr>
                <w:rFonts w:ascii="Times New Roman" w:hAnsi="Times New Roman" w:cs="Times New Roman"/>
                <w:sz w:val="24"/>
                <w:szCs w:val="24"/>
              </w:rPr>
              <w:t>стовского сельсовета в районных</w:t>
            </w: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мероприятиях</w:t>
            </w:r>
          </w:p>
        </w:tc>
      </w:tr>
      <w:tr w:rsidR="00E03995" w:rsidRPr="005100CF" w:rsidTr="00E03995">
        <w:trPr>
          <w:trHeight w:val="2786"/>
        </w:trPr>
        <w:tc>
          <w:tcPr>
            <w:tcW w:w="3308" w:type="dxa"/>
          </w:tcPr>
          <w:p w:rsidR="00E03995" w:rsidRPr="005100CF" w:rsidRDefault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подпрограммы </w:t>
            </w:r>
          </w:p>
          <w:p w:rsidR="00E03995" w:rsidRPr="005100CF" w:rsidRDefault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95" w:rsidRPr="005100CF" w:rsidRDefault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95" w:rsidRPr="005100CF" w:rsidRDefault="00E03995" w:rsidP="00E0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E03995" w:rsidRPr="005100CF" w:rsidRDefault="00E039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доля систематически занимаю</w:t>
            </w:r>
            <w:r w:rsidR="001B021D">
              <w:rPr>
                <w:rFonts w:ascii="Times New Roman" w:hAnsi="Times New Roman" w:cs="Times New Roman"/>
                <w:sz w:val="24"/>
                <w:szCs w:val="24"/>
              </w:rPr>
              <w:t>щихся физической    культурой и</w:t>
            </w: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в общей численности    населения района;</w:t>
            </w:r>
          </w:p>
          <w:p w:rsidR="00E03995" w:rsidRPr="005100CF" w:rsidRDefault="00E039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обеспеченности населения Первоавгустовского сельсовета спортивными  сооружениями исходя из единовременной пропускной способности;</w:t>
            </w:r>
          </w:p>
          <w:p w:rsidR="00E03995" w:rsidRPr="005100CF" w:rsidRDefault="00E03995" w:rsidP="001B02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доля обучающихся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7E04EF" w:rsidRPr="005100CF" w:rsidTr="00E03995">
        <w:trPr>
          <w:trHeight w:val="876"/>
        </w:trPr>
        <w:tc>
          <w:tcPr>
            <w:tcW w:w="3308" w:type="dxa"/>
            <w:hideMark/>
          </w:tcPr>
          <w:p w:rsidR="007E04EF" w:rsidRPr="005100CF" w:rsidRDefault="007E04EF" w:rsidP="00E039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5900" w:type="dxa"/>
          </w:tcPr>
          <w:p w:rsidR="002E1CB1" w:rsidRPr="005100CF" w:rsidRDefault="005C200D" w:rsidP="00F138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реализуется в </w:t>
            </w:r>
            <w:r w:rsidR="00F024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3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4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3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</w:tr>
      <w:tr w:rsidR="00E03995" w:rsidRPr="005100CF" w:rsidTr="001B021D">
        <w:trPr>
          <w:trHeight w:val="1691"/>
        </w:trPr>
        <w:tc>
          <w:tcPr>
            <w:tcW w:w="3308" w:type="dxa"/>
            <w:hideMark/>
          </w:tcPr>
          <w:p w:rsidR="00E03995" w:rsidRPr="005100CF" w:rsidRDefault="00E03995" w:rsidP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 </w:t>
            </w:r>
          </w:p>
        </w:tc>
        <w:tc>
          <w:tcPr>
            <w:tcW w:w="5900" w:type="dxa"/>
          </w:tcPr>
          <w:p w:rsidR="00E03995" w:rsidRPr="00F50295" w:rsidRDefault="00E039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1B021D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подпрограммы </w:t>
            </w: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образования –</w:t>
            </w:r>
            <w:r w:rsidR="00B33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5000,00 руб., в том числе:</w:t>
            </w:r>
          </w:p>
          <w:p w:rsidR="00E03995" w:rsidRPr="00F50295" w:rsidRDefault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E03995" w:rsidRPr="00F50295">
              <w:rPr>
                <w:rFonts w:ascii="Times New Roman" w:hAnsi="Times New Roman" w:cs="Times New Roman"/>
                <w:sz w:val="24"/>
                <w:szCs w:val="24"/>
              </w:rPr>
              <w:t>5000,00 руб.;</w:t>
            </w:r>
          </w:p>
          <w:p w:rsidR="00E03995" w:rsidRPr="00F50295" w:rsidRDefault="00E03995" w:rsidP="00E039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 xml:space="preserve">5000,00 руб.; </w:t>
            </w:r>
          </w:p>
          <w:p w:rsidR="00E03995" w:rsidRPr="005100CF" w:rsidRDefault="00E03995" w:rsidP="00B336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5000,00 руб.</w:t>
            </w:r>
          </w:p>
        </w:tc>
      </w:tr>
      <w:tr w:rsidR="007E04EF" w:rsidRPr="005100CF" w:rsidTr="00E03995">
        <w:tc>
          <w:tcPr>
            <w:tcW w:w="3308" w:type="dxa"/>
            <w:hideMark/>
          </w:tcPr>
          <w:p w:rsidR="007E04EF" w:rsidRPr="005100CF" w:rsidRDefault="007E04EF" w:rsidP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  </w:t>
            </w:r>
          </w:p>
        </w:tc>
        <w:tc>
          <w:tcPr>
            <w:tcW w:w="5900" w:type="dxa"/>
          </w:tcPr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увеличение доли лиц, систематически занимающихся физической культурой и спортом, в общей численности населения  муниципального образования на 5%;</w:t>
            </w:r>
          </w:p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обеспеченности населения спортивными сооружениями исходя из единовременной пропускной способности на 4%; </w:t>
            </w:r>
          </w:p>
          <w:p w:rsidR="007E04EF" w:rsidRPr="005100CF" w:rsidRDefault="001B021D" w:rsidP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систематически     занимающихся физической культурой и спортом, в  общей численности населения сельсовета 6%.</w:t>
            </w:r>
          </w:p>
        </w:tc>
      </w:tr>
    </w:tbl>
    <w:p w:rsidR="007E04EF" w:rsidRDefault="007E04EF" w:rsidP="007E0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1607" w:rsidRDefault="00371607" w:rsidP="007E0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04EF" w:rsidRPr="00FA0997" w:rsidRDefault="00FA0997" w:rsidP="00E0399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</w:t>
      </w:r>
      <w:r w:rsidR="007E04EF">
        <w:rPr>
          <w:rFonts w:ascii="Times New Roman" w:hAnsi="Times New Roman" w:cs="Times New Roman"/>
          <w:b/>
          <w:sz w:val="28"/>
          <w:szCs w:val="28"/>
        </w:rPr>
        <w:t>стика проблемы,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4EF">
        <w:rPr>
          <w:rFonts w:ascii="Times New Roman" w:hAnsi="Times New Roman" w:cs="Times New Roman"/>
          <w:b/>
          <w:sz w:val="28"/>
          <w:szCs w:val="28"/>
        </w:rPr>
        <w:t>на р</w:t>
      </w:r>
      <w:r>
        <w:rPr>
          <w:rFonts w:ascii="Times New Roman" w:hAnsi="Times New Roman" w:cs="Times New Roman"/>
          <w:b/>
          <w:sz w:val="28"/>
          <w:szCs w:val="28"/>
        </w:rPr>
        <w:t>ешени</w:t>
      </w:r>
      <w:r w:rsidR="007E04EF">
        <w:rPr>
          <w:rFonts w:ascii="Times New Roman" w:hAnsi="Times New Roman" w:cs="Times New Roman"/>
          <w:b/>
          <w:sz w:val="28"/>
          <w:szCs w:val="28"/>
        </w:rPr>
        <w:t>е которой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4EF">
        <w:rPr>
          <w:rFonts w:ascii="Times New Roman" w:hAnsi="Times New Roman" w:cs="Times New Roman"/>
          <w:b/>
          <w:sz w:val="28"/>
          <w:szCs w:val="28"/>
        </w:rPr>
        <w:t>направлена подпрограмма</w:t>
      </w:r>
    </w:p>
    <w:p w:rsidR="007E04EF" w:rsidRDefault="007E04EF" w:rsidP="00E039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приоритетом в сфере физической культуры и спорта является формирование в обществе устойчивого понимания того, что уровень развития спорта является одним из факторов сохранения здоровья граждан. Анализ состояния демографической политики, здоровья населения, физической культуры и спорта в Первоавгустовском сельсовете за последние годы позволил выявить проблемы и нерешенные вопросы как физической культуры и спорта, так и физического</w:t>
      </w:r>
      <w:r w:rsidR="001B021D">
        <w:rPr>
          <w:rFonts w:ascii="Times New Roman" w:hAnsi="Times New Roman" w:cs="Times New Roman"/>
          <w:sz w:val="28"/>
          <w:szCs w:val="28"/>
        </w:rPr>
        <w:t xml:space="preserve"> и духовного состояния жителей </w:t>
      </w:r>
      <w:r>
        <w:rPr>
          <w:rFonts w:ascii="Times New Roman" w:hAnsi="Times New Roman" w:cs="Times New Roman"/>
          <w:sz w:val="28"/>
          <w:szCs w:val="28"/>
        </w:rPr>
        <w:t>сельсовета в целом.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физического состояния и здоровья населения сельсовета заключаются в снижении физической активности людей,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Первоавгустовском сельсовете, прежде всего на темпе роста числа граждан, систематически занимающихся физкультурой и спортом, и в результате приведет к росту потерь по больничным листам, снижению демографических показателей, показателей здоровья граждан. Укрепление позиций здорового образа жизни, физической подготовленности и здоровья населения должно стать неотъемлемой частью экономического развития Первоавгустовского сельсовета. Для того, чтобы остановить неблагоприятные тенденции, необходимо принятие комплекса мер, среди которых, в первую очередь, создание инфраструктуры физической культуры и спорта, привлечение 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спорта высших достижений и формировании спортивного резерва.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проблемы развития </w:t>
      </w:r>
      <w:r w:rsidR="006B06B1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Первоавгустовском сельсовете</w:t>
      </w:r>
      <w:r w:rsidR="006B06B1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недостаточная физическая активность школьников и учащейся молодежи в системе общего и профессионального образования;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неудовлетворенность спроса населения на физкультурно-оздоровительные и спортивные услуги, в том числе по месту жительства в шаговой доступности;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финансирование сферы физической культуры и спорта, отрицательно сказывающееся на реализации плана официальных физкультурных мероприятий и спортивных мероприятий  Первоавгустовского сельсовета, решении задач развития массового спорта;</w:t>
      </w:r>
    </w:p>
    <w:p w:rsidR="007E04EF" w:rsidRDefault="007E04EF" w:rsidP="00E039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обеспеченность населения (по социальным нормам и нормативам) объектами физической культуры и спорта.</w:t>
      </w:r>
    </w:p>
    <w:p w:rsidR="007E04EF" w:rsidRDefault="007E04EF" w:rsidP="00E039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моментов успешного осуществления программных мероприятий является пропаганда подпрограммы на организационном этапе и освещение по мере выполнения этих мероприятий  в средствах массовой информации.</w:t>
      </w:r>
    </w:p>
    <w:p w:rsidR="00AA0C69" w:rsidRDefault="007E04EF" w:rsidP="00E039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E04EF" w:rsidRDefault="007E04EF" w:rsidP="00E03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подпрограммы</w:t>
      </w:r>
    </w:p>
    <w:p w:rsidR="007E04EF" w:rsidRDefault="007E04EF" w:rsidP="007E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7E04EF" w:rsidRDefault="007E04EF" w:rsidP="007E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</w:t>
      </w:r>
      <w:r w:rsidR="001B021D">
        <w:rPr>
          <w:rFonts w:ascii="Times New Roman" w:hAnsi="Times New Roman" w:cs="Times New Roman"/>
          <w:sz w:val="28"/>
          <w:szCs w:val="28"/>
        </w:rPr>
        <w:t>мирование потребности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Первоавгустовского сельсовета в систематических занятиях физической культурой и спортом;</w:t>
      </w:r>
    </w:p>
    <w:p w:rsidR="007E04EF" w:rsidRDefault="007E04EF" w:rsidP="007E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условий для занятия жителями Первоавгустовского сельсовета  физической культурой и спортом;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информационное освещение физической культуры и спорта;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пропаганда развития физической культуры и спорта;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совершенствование физкультурно-спортивной инфраструктуры Первоавгустовского сельсовета;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и развитие детско-юношеского и массового спорта;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1B021D">
        <w:rPr>
          <w:rFonts w:ascii="Times New Roman" w:hAnsi="Times New Roman" w:cs="Times New Roman"/>
          <w:sz w:val="28"/>
          <w:szCs w:val="28"/>
        </w:rPr>
        <w:t xml:space="preserve">беспечение участия спортсменов </w:t>
      </w:r>
      <w:r>
        <w:rPr>
          <w:rFonts w:ascii="Times New Roman" w:hAnsi="Times New Roman" w:cs="Times New Roman"/>
          <w:sz w:val="28"/>
          <w:szCs w:val="28"/>
        </w:rPr>
        <w:t>Первоавгустовского сельсовета в район</w:t>
      </w:r>
      <w:r w:rsidR="001B021D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спортивных мероприятиях.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7E04EF" w:rsidRDefault="007E04EF" w:rsidP="00E03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подпрограммы.</w:t>
      </w:r>
    </w:p>
    <w:p w:rsidR="007E04EF" w:rsidRDefault="005C200D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реализуется в </w:t>
      </w:r>
      <w:r w:rsidR="00F024AD">
        <w:rPr>
          <w:rFonts w:ascii="Times New Roman" w:hAnsi="Times New Roman" w:cs="Times New Roman"/>
          <w:sz w:val="28"/>
          <w:szCs w:val="28"/>
        </w:rPr>
        <w:t>202</w:t>
      </w:r>
      <w:r w:rsidR="00B336C8">
        <w:rPr>
          <w:rFonts w:ascii="Times New Roman" w:hAnsi="Times New Roman" w:cs="Times New Roman"/>
          <w:sz w:val="28"/>
          <w:szCs w:val="28"/>
        </w:rPr>
        <w:t>4</w:t>
      </w:r>
      <w:r w:rsidR="00F024AD">
        <w:rPr>
          <w:rFonts w:ascii="Times New Roman" w:hAnsi="Times New Roman" w:cs="Times New Roman"/>
          <w:sz w:val="28"/>
          <w:szCs w:val="28"/>
        </w:rPr>
        <w:t>-202</w:t>
      </w:r>
      <w:r w:rsidR="00B336C8">
        <w:rPr>
          <w:rFonts w:ascii="Times New Roman" w:hAnsi="Times New Roman" w:cs="Times New Roman"/>
          <w:sz w:val="28"/>
          <w:szCs w:val="28"/>
        </w:rPr>
        <w:t>5</w:t>
      </w:r>
      <w:r w:rsidR="007E04E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7E04EF" w:rsidRDefault="007E04EF" w:rsidP="007E0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04EF" w:rsidRDefault="007E04EF" w:rsidP="00E039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2E1CB1" w:rsidRPr="00F50295" w:rsidRDefault="007E04EF" w:rsidP="00E039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B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F50295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F50295">
        <w:rPr>
          <w:rFonts w:ascii="Times New Roman" w:hAnsi="Times New Roman" w:cs="Times New Roman"/>
          <w:sz w:val="28"/>
          <w:szCs w:val="28"/>
        </w:rPr>
        <w:t xml:space="preserve">подпрограммы за счет средств </w:t>
      </w:r>
      <w:r w:rsidRPr="00F50295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F50295">
        <w:rPr>
          <w:sz w:val="28"/>
          <w:szCs w:val="28"/>
        </w:rPr>
        <w:t xml:space="preserve"> –</w:t>
      </w:r>
      <w:r w:rsidR="00E03995" w:rsidRPr="00F50295">
        <w:rPr>
          <w:sz w:val="28"/>
          <w:szCs w:val="28"/>
        </w:rPr>
        <w:t xml:space="preserve"> </w:t>
      </w:r>
      <w:r w:rsidR="006B06B1">
        <w:rPr>
          <w:rFonts w:ascii="Times New Roman" w:hAnsi="Times New Roman" w:cs="Times New Roman"/>
          <w:sz w:val="28"/>
          <w:szCs w:val="28"/>
        </w:rPr>
        <w:t>1</w:t>
      </w:r>
      <w:r w:rsidR="00833DD3" w:rsidRPr="00F50295">
        <w:rPr>
          <w:rFonts w:ascii="Times New Roman" w:hAnsi="Times New Roman" w:cs="Times New Roman"/>
          <w:sz w:val="28"/>
          <w:szCs w:val="28"/>
        </w:rPr>
        <w:t>5000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руб., в том числе:</w:t>
      </w:r>
    </w:p>
    <w:p w:rsidR="002E1CB1" w:rsidRPr="00F50295" w:rsidRDefault="005C200D" w:rsidP="00E039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 w:cs="Times New Roman"/>
          <w:sz w:val="28"/>
          <w:szCs w:val="28"/>
        </w:rPr>
        <w:t>202</w:t>
      </w:r>
      <w:r w:rsidR="00B336C8">
        <w:rPr>
          <w:rFonts w:ascii="Times New Roman" w:hAnsi="Times New Roman" w:cs="Times New Roman"/>
          <w:sz w:val="28"/>
          <w:szCs w:val="28"/>
        </w:rPr>
        <w:t>4</w:t>
      </w:r>
      <w:r w:rsidR="00371607" w:rsidRPr="00F502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B06B1">
        <w:rPr>
          <w:rFonts w:ascii="Times New Roman" w:hAnsi="Times New Roman" w:cs="Times New Roman"/>
          <w:sz w:val="28"/>
          <w:szCs w:val="28"/>
        </w:rPr>
        <w:t xml:space="preserve"> </w:t>
      </w:r>
      <w:r w:rsidR="00833DD3" w:rsidRPr="00F50295">
        <w:rPr>
          <w:rFonts w:ascii="Times New Roman" w:hAnsi="Times New Roman" w:cs="Times New Roman"/>
          <w:sz w:val="28"/>
          <w:szCs w:val="28"/>
        </w:rPr>
        <w:t>5000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руб.;</w:t>
      </w:r>
    </w:p>
    <w:p w:rsidR="002E1CB1" w:rsidRPr="00F50295" w:rsidRDefault="005C200D" w:rsidP="00E039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 w:cs="Times New Roman"/>
          <w:sz w:val="28"/>
          <w:szCs w:val="28"/>
        </w:rPr>
        <w:t>202</w:t>
      </w:r>
      <w:r w:rsidR="00B336C8">
        <w:rPr>
          <w:rFonts w:ascii="Times New Roman" w:hAnsi="Times New Roman" w:cs="Times New Roman"/>
          <w:sz w:val="28"/>
          <w:szCs w:val="28"/>
        </w:rPr>
        <w:t>5</w:t>
      </w:r>
      <w:r w:rsidR="00371607" w:rsidRPr="00F502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B06B1">
        <w:rPr>
          <w:rFonts w:ascii="Times New Roman" w:hAnsi="Times New Roman" w:cs="Times New Roman"/>
          <w:sz w:val="28"/>
          <w:szCs w:val="28"/>
        </w:rPr>
        <w:t xml:space="preserve"> </w:t>
      </w:r>
      <w:r w:rsidR="00833DD3" w:rsidRPr="00F50295">
        <w:rPr>
          <w:rFonts w:ascii="Times New Roman" w:hAnsi="Times New Roman" w:cs="Times New Roman"/>
          <w:sz w:val="28"/>
          <w:szCs w:val="28"/>
        </w:rPr>
        <w:t>5000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руб.;</w:t>
      </w:r>
    </w:p>
    <w:p w:rsidR="007E04EF" w:rsidRPr="00F50295" w:rsidRDefault="005C200D" w:rsidP="00E03995">
      <w:pPr>
        <w:ind w:firstLine="709"/>
        <w:jc w:val="both"/>
        <w:rPr>
          <w:sz w:val="28"/>
          <w:szCs w:val="28"/>
        </w:rPr>
      </w:pPr>
      <w:r w:rsidRPr="00F50295">
        <w:rPr>
          <w:sz w:val="28"/>
          <w:szCs w:val="28"/>
        </w:rPr>
        <w:t>202</w:t>
      </w:r>
      <w:r w:rsidR="00B336C8">
        <w:rPr>
          <w:sz w:val="28"/>
          <w:szCs w:val="28"/>
        </w:rPr>
        <w:t>6</w:t>
      </w:r>
      <w:r w:rsidR="00371607" w:rsidRPr="00F50295">
        <w:rPr>
          <w:sz w:val="28"/>
          <w:szCs w:val="28"/>
        </w:rPr>
        <w:t xml:space="preserve"> год – </w:t>
      </w:r>
      <w:r w:rsidR="00833DD3" w:rsidRPr="00F50295">
        <w:rPr>
          <w:sz w:val="28"/>
          <w:szCs w:val="28"/>
        </w:rPr>
        <w:t>5000</w:t>
      </w:r>
      <w:r w:rsidR="002E1CB1" w:rsidRPr="00F50295">
        <w:rPr>
          <w:sz w:val="28"/>
          <w:szCs w:val="28"/>
        </w:rPr>
        <w:t>,00 руб.</w:t>
      </w:r>
    </w:p>
    <w:p w:rsidR="00A9727A" w:rsidRDefault="00A9727A" w:rsidP="002E1CB1">
      <w:pPr>
        <w:rPr>
          <w:sz w:val="28"/>
          <w:szCs w:val="28"/>
        </w:rPr>
      </w:pPr>
    </w:p>
    <w:p w:rsidR="00A9727A" w:rsidRDefault="00A9727A" w:rsidP="002E1CB1">
      <w:pPr>
        <w:rPr>
          <w:sz w:val="28"/>
          <w:szCs w:val="28"/>
        </w:rPr>
      </w:pPr>
    </w:p>
    <w:p w:rsidR="00FA0997" w:rsidRDefault="00FA0997" w:rsidP="002E1CB1">
      <w:pPr>
        <w:rPr>
          <w:sz w:val="28"/>
          <w:szCs w:val="28"/>
        </w:rPr>
      </w:pPr>
    </w:p>
    <w:p w:rsidR="001B021D" w:rsidRDefault="001B021D" w:rsidP="002E1CB1">
      <w:pPr>
        <w:rPr>
          <w:sz w:val="28"/>
          <w:szCs w:val="28"/>
        </w:rPr>
      </w:pPr>
    </w:p>
    <w:p w:rsidR="001B021D" w:rsidRDefault="001B021D" w:rsidP="002E1CB1">
      <w:pPr>
        <w:rPr>
          <w:sz w:val="28"/>
          <w:szCs w:val="28"/>
        </w:rPr>
      </w:pPr>
    </w:p>
    <w:p w:rsidR="00050F77" w:rsidRDefault="00050F77" w:rsidP="00E0399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50F77" w:rsidRDefault="00050F77" w:rsidP="00E0399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подпрограммы «Повышение эффективности реализации молодежной политики муниципального образования «Первоавгустовский сельсовет» Дмитриевског</w:t>
      </w:r>
      <w:r w:rsidR="00AA0C69">
        <w:rPr>
          <w:rFonts w:ascii="Times New Roman" w:hAnsi="Times New Roman"/>
          <w:sz w:val="28"/>
          <w:szCs w:val="28"/>
          <w:lang w:eastAsia="ru-RU"/>
        </w:rPr>
        <w:t>о района Кур</w:t>
      </w:r>
      <w:r w:rsidR="00833DD3">
        <w:rPr>
          <w:rFonts w:ascii="Times New Roman" w:hAnsi="Times New Roman"/>
          <w:sz w:val="28"/>
          <w:szCs w:val="28"/>
          <w:lang w:eastAsia="ru-RU"/>
        </w:rPr>
        <w:t xml:space="preserve">ской области на </w:t>
      </w:r>
      <w:r w:rsidR="00F024AD">
        <w:rPr>
          <w:rFonts w:ascii="Times New Roman" w:hAnsi="Times New Roman"/>
          <w:sz w:val="28"/>
          <w:szCs w:val="28"/>
          <w:lang w:eastAsia="ru-RU"/>
        </w:rPr>
        <w:t>202</w:t>
      </w:r>
      <w:r w:rsidR="00B336C8">
        <w:rPr>
          <w:rFonts w:ascii="Times New Roman" w:hAnsi="Times New Roman"/>
          <w:sz w:val="28"/>
          <w:szCs w:val="28"/>
          <w:lang w:eastAsia="ru-RU"/>
        </w:rPr>
        <w:t>4</w:t>
      </w:r>
      <w:r w:rsidR="00F024AD">
        <w:rPr>
          <w:rFonts w:ascii="Times New Roman" w:hAnsi="Times New Roman"/>
          <w:sz w:val="28"/>
          <w:szCs w:val="28"/>
          <w:lang w:eastAsia="ru-RU"/>
        </w:rPr>
        <w:t>-202</w:t>
      </w:r>
      <w:r w:rsidR="00B336C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050F77" w:rsidRDefault="00050F77" w:rsidP="00050F7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6812"/>
      </w:tblGrid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</w:tcPr>
          <w:p w:rsidR="0013770C" w:rsidRPr="001B021D" w:rsidRDefault="0013770C" w:rsidP="00B336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реализации                                                        молодежной политики муниципального образования «Первоавгустовский сельсовет» Дмитриевского района Курской области на </w:t>
            </w:r>
            <w:r w:rsidR="00F024AD"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336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4AD"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B336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spacing w:before="100" w:beforeAutospacing="1" w:after="100" w:afterAutospacing="1"/>
              <w:ind w:firstLine="31"/>
              <w:jc w:val="both"/>
              <w:rPr>
                <w:sz w:val="24"/>
                <w:szCs w:val="24"/>
              </w:rPr>
            </w:pPr>
            <w:r w:rsidRPr="001B021D">
              <w:rPr>
                <w:color w:val="000000"/>
                <w:sz w:val="24"/>
                <w:szCs w:val="24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21D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21D">
              <w:rPr>
                <w:sz w:val="24"/>
                <w:szCs w:val="24"/>
              </w:rPr>
              <w:t>создание возможностей для успешной социализации и эффективной самореализации молодых людей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21D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инновационной деятельности молодых людей, государственная поддержка талантливой молодежи;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вовлечения молодежи в активную общественную деятельность;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вовлечение молодежи в социальную практику. 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в результате реализации мероприятий с детьми и молодежью будет увеличена:</w:t>
            </w:r>
          </w:p>
          <w:p w:rsidR="0013770C" w:rsidRPr="001B021D" w:rsidRDefault="0013770C" w:rsidP="00E769E8">
            <w:pPr>
              <w:pStyle w:val="a9"/>
              <w:spacing w:line="276" w:lineRule="auto"/>
              <w:ind w:lef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мероприятиях (конкурсах, фестивалях, олимпиадах, соревнованиях и т.д.), в общем количестве молодежи;</w:t>
            </w:r>
          </w:p>
          <w:p w:rsidR="0013770C" w:rsidRPr="001B021D" w:rsidRDefault="0013770C" w:rsidP="00E769E8">
            <w:pPr>
              <w:pStyle w:val="a9"/>
              <w:spacing w:line="276" w:lineRule="auto"/>
              <w:ind w:lef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 детских и молодежных общественных организаций, студенческих объединений, в общем количестве молодежи;</w:t>
            </w:r>
          </w:p>
          <w:p w:rsidR="0013770C" w:rsidRPr="001B021D" w:rsidRDefault="0013770C" w:rsidP="00E769E8">
            <w:pPr>
              <w:pStyle w:val="a9"/>
              <w:spacing w:line="276" w:lineRule="auto"/>
              <w:ind w:lef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проекты и программы в сфере социальной адаптации и</w:t>
            </w:r>
            <w:r w:rsidR="001B0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21D">
              <w:rPr>
                <w:rFonts w:ascii="Times New Roman" w:hAnsi="Times New Roman"/>
                <w:sz w:val="24"/>
                <w:szCs w:val="24"/>
              </w:rPr>
              <w:t>профилактики асоциального поведения, в общем</w:t>
            </w:r>
            <w:r w:rsidR="001B0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21D">
              <w:rPr>
                <w:rFonts w:ascii="Times New Roman" w:hAnsi="Times New Roman"/>
                <w:sz w:val="24"/>
                <w:szCs w:val="24"/>
              </w:rPr>
              <w:t xml:space="preserve">количестве молодежи; </w:t>
            </w:r>
          </w:p>
          <w:p w:rsidR="0013770C" w:rsidRPr="001B021D" w:rsidRDefault="0013770C" w:rsidP="001B021D">
            <w:pPr>
              <w:pStyle w:val="a9"/>
              <w:spacing w:line="276" w:lineRule="auto"/>
              <w:ind w:lef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патриотических объединений, клубов, в общем количестве молодежи.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1B02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13770C" w:rsidRPr="001B021D" w:rsidRDefault="00F024AD" w:rsidP="00B336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202</w:t>
            </w:r>
            <w:r w:rsidR="00B336C8">
              <w:rPr>
                <w:rFonts w:ascii="Times New Roman" w:hAnsi="Times New Roman"/>
                <w:sz w:val="24"/>
                <w:szCs w:val="24"/>
              </w:rPr>
              <w:t>4</w:t>
            </w:r>
            <w:r w:rsidRPr="001B021D">
              <w:rPr>
                <w:rFonts w:ascii="Times New Roman" w:hAnsi="Times New Roman"/>
                <w:sz w:val="24"/>
                <w:szCs w:val="24"/>
              </w:rPr>
              <w:t>-202</w:t>
            </w:r>
            <w:r w:rsidR="00B336C8">
              <w:rPr>
                <w:rFonts w:ascii="Times New Roman" w:hAnsi="Times New Roman"/>
                <w:sz w:val="24"/>
                <w:szCs w:val="24"/>
              </w:rPr>
              <w:t>6</w:t>
            </w:r>
            <w:r w:rsidR="0013770C" w:rsidRPr="001B021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  <w:r w:rsidRPr="001B021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13770C" w:rsidRPr="00F50295" w:rsidRDefault="0013770C" w:rsidP="00E769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/>
                <w:sz w:val="24"/>
                <w:szCs w:val="24"/>
              </w:rPr>
              <w:t>Мероприятия подпрограммы реализуются за счет средств бюджета муниципа</w:t>
            </w:r>
            <w:r w:rsidR="006B06B1">
              <w:rPr>
                <w:rFonts w:ascii="Times New Roman" w:hAnsi="Times New Roman"/>
                <w:sz w:val="24"/>
                <w:szCs w:val="24"/>
              </w:rPr>
              <w:t>льного образования, составляют 9</w:t>
            </w:r>
            <w:r w:rsidRPr="00F50295">
              <w:rPr>
                <w:rFonts w:ascii="Times New Roman" w:hAnsi="Times New Roman"/>
                <w:sz w:val="24"/>
                <w:szCs w:val="24"/>
              </w:rPr>
              <w:t>0000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,00 руб., в том числе:</w:t>
            </w:r>
          </w:p>
          <w:p w:rsidR="0013770C" w:rsidRPr="00F50295" w:rsidRDefault="0013770C" w:rsidP="00E769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 3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0000,00 руб.;</w:t>
            </w:r>
          </w:p>
          <w:p w:rsidR="0013770C" w:rsidRPr="00F50295" w:rsidRDefault="0013770C" w:rsidP="00E769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 3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0000,00 руб.;</w:t>
            </w:r>
          </w:p>
          <w:p w:rsidR="0013770C" w:rsidRPr="001B021D" w:rsidRDefault="0013770C" w:rsidP="00B336C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295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B336C8">
              <w:rPr>
                <w:rFonts w:ascii="Times New Roman" w:hAnsi="Times New Roman"/>
                <w:sz w:val="24"/>
                <w:szCs w:val="24"/>
              </w:rPr>
              <w:t>6</w:t>
            </w:r>
            <w:r w:rsidR="006B06B1">
              <w:rPr>
                <w:rFonts w:ascii="Times New Roman" w:hAnsi="Times New Roman"/>
                <w:sz w:val="24"/>
                <w:szCs w:val="24"/>
              </w:rPr>
              <w:t xml:space="preserve"> год – 3</w:t>
            </w:r>
            <w:r w:rsidRPr="00F50295">
              <w:rPr>
                <w:rFonts w:ascii="Times New Roman" w:hAnsi="Times New Roman"/>
                <w:sz w:val="24"/>
                <w:szCs w:val="24"/>
              </w:rPr>
              <w:t>0000,00 руб.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</w:t>
            </w:r>
            <w:r w:rsidRPr="001B021D">
              <w:rPr>
                <w:rFonts w:ascii="Times New Roman" w:hAnsi="Times New Roman"/>
                <w:sz w:val="24"/>
                <w:szCs w:val="24"/>
              </w:rPr>
              <w:t>ты: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мероприятиях (конкурсах, фестивалях, олимпиадах, соревнованиях и т.д.), в общем количестве молодежи на 7 процентов;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детских и молодежных общественных организаций, студенческих объединений, в общем количестве  молодежи на 8 процентов;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проекты и программы в сфере социальной адаптации и  профилактики асоциального поведения, в общем количестве молодежи на 5 процентов;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 патриотических объединений, клубов, центров, в общем количестве молодежи на 3 процента</w:t>
            </w:r>
          </w:p>
        </w:tc>
      </w:tr>
    </w:tbl>
    <w:p w:rsidR="0013770C" w:rsidRDefault="0013770C" w:rsidP="00050F7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3770C" w:rsidRDefault="0013770C" w:rsidP="00050F7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4051" w:rsidRPr="00AA0C69" w:rsidRDefault="00050F77" w:rsidP="0013770C">
      <w:pPr>
        <w:pStyle w:val="aa"/>
        <w:tabs>
          <w:tab w:val="center" w:pos="4873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0C69">
        <w:rPr>
          <w:rFonts w:ascii="Times New Roman" w:hAnsi="Times New Roman"/>
          <w:b/>
          <w:sz w:val="28"/>
          <w:szCs w:val="28"/>
          <w:lang w:eastAsia="ru-RU"/>
        </w:rPr>
        <w:t>Характеристика сферы реализации подпрограмм</w:t>
      </w:r>
      <w:r w:rsidR="00FA0997"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Государственная молодежная политика предусматривает формирование необходимых социальных условий инновационного развития региона,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В настоящий момент имеется необходимость и возможность принятия Подпрограммы, как инструмента координации в области реализации мер по работе с молодыми людьми, как между различными ведомствами, так и между региональным и муниципальным уровнями власти.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В результате отсутствия нормативного регулирования ряда вопросов и</w:t>
      </w:r>
      <w:r w:rsidRPr="00AA0C69">
        <w:rPr>
          <w:sz w:val="28"/>
          <w:szCs w:val="28"/>
          <w:lang w:eastAsia="ru-RU"/>
        </w:rPr>
        <w:t xml:space="preserve"> </w:t>
      </w:r>
      <w:r w:rsidRPr="00AA0C69">
        <w:rPr>
          <w:rFonts w:ascii="Times New Roman" w:hAnsi="Times New Roman"/>
          <w:sz w:val="28"/>
          <w:szCs w:val="28"/>
          <w:lang w:eastAsia="ru-RU"/>
        </w:rPr>
        <w:t>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 </w:t>
      </w:r>
    </w:p>
    <w:p w:rsidR="00050F77" w:rsidRPr="00AA0C69" w:rsidRDefault="00050F77" w:rsidP="00050F77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0C69">
        <w:rPr>
          <w:rFonts w:ascii="Times New Roman" w:hAnsi="Times New Roman"/>
          <w:b/>
          <w:sz w:val="28"/>
          <w:szCs w:val="28"/>
          <w:lang w:eastAsia="ru-RU"/>
        </w:rPr>
        <w:t>Цели и задачи подпрограммы</w:t>
      </w:r>
    </w:p>
    <w:p w:rsidR="00050F77" w:rsidRPr="00AA0C69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Целью подпрограммы является создание возможностей для успешной социализации и эффективной самореализации молодых людей.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Задачи подпрограммы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1) создание условий для инновационной деятельности молодых людей, государственная поддержка талантливой молодежи;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lastRenderedPageBreak/>
        <w:t>2) создание условий для вовлечения молодежи в активную общественную деятельность;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5) вовлечение молодежи в социальную практику.</w:t>
      </w:r>
    </w:p>
    <w:p w:rsidR="00050F77" w:rsidRPr="0013770C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F77" w:rsidRPr="00AA0C69" w:rsidRDefault="00050F77" w:rsidP="00050F77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0C69">
        <w:rPr>
          <w:rFonts w:ascii="Times New Roman" w:hAnsi="Times New Roman"/>
          <w:b/>
          <w:sz w:val="28"/>
          <w:szCs w:val="28"/>
          <w:lang w:eastAsia="ru-RU"/>
        </w:rPr>
        <w:t>Сроки реализации подпрограммы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Ср</w:t>
      </w:r>
      <w:r w:rsidR="00FA0997">
        <w:rPr>
          <w:rFonts w:ascii="Times New Roman" w:hAnsi="Times New Roman"/>
          <w:sz w:val="28"/>
          <w:szCs w:val="28"/>
          <w:lang w:eastAsia="ru-RU"/>
        </w:rPr>
        <w:t>о</w:t>
      </w:r>
      <w:r w:rsidR="003758CB">
        <w:rPr>
          <w:rFonts w:ascii="Times New Roman" w:hAnsi="Times New Roman"/>
          <w:sz w:val="28"/>
          <w:szCs w:val="28"/>
          <w:lang w:eastAsia="ru-RU"/>
        </w:rPr>
        <w:t xml:space="preserve">к реализации подпрограммы - </w:t>
      </w:r>
      <w:r w:rsidR="00F024AD">
        <w:rPr>
          <w:rFonts w:ascii="Times New Roman" w:hAnsi="Times New Roman"/>
          <w:sz w:val="28"/>
          <w:szCs w:val="28"/>
          <w:lang w:eastAsia="ru-RU"/>
        </w:rPr>
        <w:t>202</w:t>
      </w:r>
      <w:r w:rsidR="00B336C8">
        <w:rPr>
          <w:rFonts w:ascii="Times New Roman" w:hAnsi="Times New Roman"/>
          <w:sz w:val="28"/>
          <w:szCs w:val="28"/>
          <w:lang w:eastAsia="ru-RU"/>
        </w:rPr>
        <w:t>4</w:t>
      </w:r>
      <w:r w:rsidR="00F024AD">
        <w:rPr>
          <w:rFonts w:ascii="Times New Roman" w:hAnsi="Times New Roman"/>
          <w:sz w:val="28"/>
          <w:szCs w:val="28"/>
          <w:lang w:eastAsia="ru-RU"/>
        </w:rPr>
        <w:t>-202</w:t>
      </w:r>
      <w:r w:rsidR="00B336C8">
        <w:rPr>
          <w:rFonts w:ascii="Times New Roman" w:hAnsi="Times New Roman"/>
          <w:sz w:val="28"/>
          <w:szCs w:val="28"/>
          <w:lang w:eastAsia="ru-RU"/>
        </w:rPr>
        <w:t>6</w:t>
      </w:r>
      <w:r w:rsidRPr="00AA0C69">
        <w:rPr>
          <w:rFonts w:ascii="Times New Roman" w:hAnsi="Times New Roman"/>
          <w:sz w:val="28"/>
          <w:szCs w:val="28"/>
          <w:lang w:eastAsia="ru-RU"/>
        </w:rPr>
        <w:t xml:space="preserve"> годы. </w:t>
      </w:r>
    </w:p>
    <w:p w:rsidR="00050F77" w:rsidRPr="00AA0C69" w:rsidRDefault="00050F77" w:rsidP="00050F77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050F77" w:rsidRPr="00AA0C69" w:rsidRDefault="00050F77" w:rsidP="00050F7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A0C69">
        <w:rPr>
          <w:rFonts w:ascii="Times New Roman" w:hAnsi="Times New Roman"/>
          <w:b/>
          <w:sz w:val="28"/>
          <w:szCs w:val="28"/>
        </w:rPr>
        <w:t>Объем финансирования подпрограммы</w:t>
      </w:r>
    </w:p>
    <w:p w:rsidR="002E1CB1" w:rsidRPr="00F50295" w:rsidRDefault="00050F77" w:rsidP="001377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/>
          <w:sz w:val="28"/>
          <w:szCs w:val="28"/>
        </w:rPr>
        <w:t>Мероприятия подпрограммы реализуются за счет средств бюджета муниципального образования</w:t>
      </w:r>
      <w:r w:rsidR="006B06B1">
        <w:rPr>
          <w:rFonts w:ascii="Times New Roman" w:hAnsi="Times New Roman"/>
          <w:sz w:val="28"/>
          <w:szCs w:val="28"/>
        </w:rPr>
        <w:t xml:space="preserve"> 9</w:t>
      </w:r>
      <w:r w:rsidR="00833DD3" w:rsidRPr="00F50295">
        <w:rPr>
          <w:rFonts w:ascii="Times New Roman" w:hAnsi="Times New Roman"/>
          <w:sz w:val="28"/>
          <w:szCs w:val="28"/>
        </w:rPr>
        <w:t>0000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руб., в том числе:</w:t>
      </w:r>
    </w:p>
    <w:p w:rsidR="002E1CB1" w:rsidRPr="00F50295" w:rsidRDefault="001B021D" w:rsidP="001377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 w:cs="Times New Roman"/>
          <w:sz w:val="28"/>
          <w:szCs w:val="28"/>
        </w:rPr>
        <w:t>202</w:t>
      </w:r>
      <w:r w:rsidR="00B336C8">
        <w:rPr>
          <w:rFonts w:ascii="Times New Roman" w:hAnsi="Times New Roman" w:cs="Times New Roman"/>
          <w:sz w:val="28"/>
          <w:szCs w:val="28"/>
        </w:rPr>
        <w:t>4</w:t>
      </w:r>
      <w:r w:rsidR="00371607" w:rsidRPr="00F502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3770C" w:rsidRPr="00F50295">
        <w:rPr>
          <w:rFonts w:ascii="Times New Roman" w:hAnsi="Times New Roman" w:cs="Times New Roman"/>
          <w:sz w:val="28"/>
          <w:szCs w:val="28"/>
        </w:rPr>
        <w:t xml:space="preserve"> </w:t>
      </w:r>
      <w:r w:rsidR="006B06B1">
        <w:rPr>
          <w:rFonts w:ascii="Times New Roman" w:hAnsi="Times New Roman" w:cs="Times New Roman"/>
          <w:sz w:val="28"/>
          <w:szCs w:val="28"/>
        </w:rPr>
        <w:t>3</w:t>
      </w:r>
      <w:r w:rsidR="00833DD3" w:rsidRPr="00F50295">
        <w:rPr>
          <w:rFonts w:ascii="Times New Roman" w:hAnsi="Times New Roman" w:cs="Times New Roman"/>
          <w:sz w:val="28"/>
          <w:szCs w:val="28"/>
        </w:rPr>
        <w:t>0000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руб.;</w:t>
      </w:r>
    </w:p>
    <w:p w:rsidR="002E1CB1" w:rsidRPr="00F50295" w:rsidRDefault="009F365E" w:rsidP="001377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 w:cs="Times New Roman"/>
          <w:sz w:val="28"/>
          <w:szCs w:val="28"/>
        </w:rPr>
        <w:t>202</w:t>
      </w:r>
      <w:r w:rsidR="00B336C8">
        <w:rPr>
          <w:rFonts w:ascii="Times New Roman" w:hAnsi="Times New Roman" w:cs="Times New Roman"/>
          <w:sz w:val="28"/>
          <w:szCs w:val="28"/>
        </w:rPr>
        <w:t>5</w:t>
      </w:r>
      <w:r w:rsidR="00371607" w:rsidRPr="00F502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3770C" w:rsidRPr="00F50295">
        <w:rPr>
          <w:rFonts w:ascii="Times New Roman" w:hAnsi="Times New Roman" w:cs="Times New Roman"/>
          <w:sz w:val="28"/>
          <w:szCs w:val="28"/>
        </w:rPr>
        <w:t xml:space="preserve"> </w:t>
      </w:r>
      <w:r w:rsidR="006B06B1">
        <w:rPr>
          <w:rFonts w:ascii="Times New Roman" w:hAnsi="Times New Roman" w:cs="Times New Roman"/>
          <w:sz w:val="28"/>
          <w:szCs w:val="28"/>
        </w:rPr>
        <w:t>3</w:t>
      </w:r>
      <w:r w:rsidR="00833DD3" w:rsidRPr="00F50295">
        <w:rPr>
          <w:rFonts w:ascii="Times New Roman" w:hAnsi="Times New Roman" w:cs="Times New Roman"/>
          <w:sz w:val="28"/>
          <w:szCs w:val="28"/>
        </w:rPr>
        <w:t>0000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руб.;</w:t>
      </w:r>
    </w:p>
    <w:p w:rsidR="00050F77" w:rsidRPr="00F50295" w:rsidRDefault="009F365E" w:rsidP="0013770C">
      <w:pPr>
        <w:pStyle w:val="aa"/>
        <w:ind w:firstLine="709"/>
        <w:jc w:val="both"/>
        <w:rPr>
          <w:sz w:val="28"/>
          <w:szCs w:val="28"/>
        </w:rPr>
      </w:pPr>
      <w:r w:rsidRPr="00F50295">
        <w:rPr>
          <w:rFonts w:ascii="Times New Roman" w:hAnsi="Times New Roman"/>
          <w:sz w:val="28"/>
          <w:szCs w:val="28"/>
        </w:rPr>
        <w:t>202</w:t>
      </w:r>
      <w:r w:rsidR="00B336C8">
        <w:rPr>
          <w:rFonts w:ascii="Times New Roman" w:hAnsi="Times New Roman"/>
          <w:sz w:val="28"/>
          <w:szCs w:val="28"/>
        </w:rPr>
        <w:t>6</w:t>
      </w:r>
      <w:r w:rsidR="00371607" w:rsidRPr="00F50295">
        <w:rPr>
          <w:rFonts w:ascii="Times New Roman" w:hAnsi="Times New Roman"/>
          <w:sz w:val="28"/>
          <w:szCs w:val="28"/>
        </w:rPr>
        <w:t xml:space="preserve"> год –</w:t>
      </w:r>
      <w:r w:rsidR="006B06B1">
        <w:rPr>
          <w:rFonts w:ascii="Times New Roman" w:hAnsi="Times New Roman"/>
          <w:sz w:val="28"/>
          <w:szCs w:val="28"/>
        </w:rPr>
        <w:t xml:space="preserve"> 3</w:t>
      </w:r>
      <w:r w:rsidR="00833DD3" w:rsidRPr="00F50295">
        <w:rPr>
          <w:rFonts w:ascii="Times New Roman" w:hAnsi="Times New Roman"/>
          <w:sz w:val="28"/>
          <w:szCs w:val="28"/>
        </w:rPr>
        <w:t>0000</w:t>
      </w:r>
      <w:r w:rsidR="002E1CB1" w:rsidRPr="00F50295">
        <w:rPr>
          <w:rFonts w:ascii="Times New Roman" w:hAnsi="Times New Roman"/>
          <w:sz w:val="28"/>
          <w:szCs w:val="28"/>
        </w:rPr>
        <w:t>,00 руб.</w:t>
      </w:r>
    </w:p>
    <w:sectPr w:rsidR="00050F77" w:rsidRPr="00F50295" w:rsidSect="00F50295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3F" w:rsidRDefault="00427F3F">
      <w:r>
        <w:separator/>
      </w:r>
    </w:p>
  </w:endnote>
  <w:endnote w:type="continuationSeparator" w:id="0">
    <w:p w:rsidR="00427F3F" w:rsidRDefault="0042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3F" w:rsidRDefault="00427F3F">
      <w:r>
        <w:separator/>
      </w:r>
    </w:p>
  </w:footnote>
  <w:footnote w:type="continuationSeparator" w:id="0">
    <w:p w:rsidR="00427F3F" w:rsidRDefault="00427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0C" w:rsidRDefault="00177E44" w:rsidP="00DA1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77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770C" w:rsidRDefault="001377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0C" w:rsidRDefault="00177E44" w:rsidP="00DA1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77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682E">
      <w:rPr>
        <w:rStyle w:val="a4"/>
        <w:noProof/>
      </w:rPr>
      <w:t>5</w:t>
    </w:r>
    <w:r>
      <w:rPr>
        <w:rStyle w:val="a4"/>
      </w:rPr>
      <w:fldChar w:fldCharType="end"/>
    </w:r>
  </w:p>
  <w:p w:rsidR="0013770C" w:rsidRDefault="001377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E69"/>
    <w:multiLevelType w:val="hybridMultilevel"/>
    <w:tmpl w:val="2E6A0338"/>
    <w:lvl w:ilvl="0" w:tplc="B73C2A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96BFF"/>
    <w:multiLevelType w:val="hybridMultilevel"/>
    <w:tmpl w:val="404AA2B8"/>
    <w:lvl w:ilvl="0" w:tplc="FC40B3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DF1552"/>
    <w:multiLevelType w:val="hybridMultilevel"/>
    <w:tmpl w:val="4A04D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B6436C"/>
    <w:multiLevelType w:val="hybridMultilevel"/>
    <w:tmpl w:val="AB5C5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B5"/>
    <w:rsid w:val="00003513"/>
    <w:rsid w:val="000052EE"/>
    <w:rsid w:val="00022E36"/>
    <w:rsid w:val="00030223"/>
    <w:rsid w:val="00030D30"/>
    <w:rsid w:val="000405EA"/>
    <w:rsid w:val="00040692"/>
    <w:rsid w:val="0004455F"/>
    <w:rsid w:val="00050F77"/>
    <w:rsid w:val="00063FA8"/>
    <w:rsid w:val="00064071"/>
    <w:rsid w:val="000703E4"/>
    <w:rsid w:val="00072240"/>
    <w:rsid w:val="000736C5"/>
    <w:rsid w:val="000740BA"/>
    <w:rsid w:val="000754D5"/>
    <w:rsid w:val="00080F9E"/>
    <w:rsid w:val="0009231D"/>
    <w:rsid w:val="00094A75"/>
    <w:rsid w:val="000A594C"/>
    <w:rsid w:val="000B142B"/>
    <w:rsid w:val="000B680D"/>
    <w:rsid w:val="000C2D40"/>
    <w:rsid w:val="000C5B68"/>
    <w:rsid w:val="000E5EF0"/>
    <w:rsid w:val="000F1E5C"/>
    <w:rsid w:val="000F38A7"/>
    <w:rsid w:val="000F5F28"/>
    <w:rsid w:val="000F6D7F"/>
    <w:rsid w:val="000F725F"/>
    <w:rsid w:val="001119B0"/>
    <w:rsid w:val="0011244F"/>
    <w:rsid w:val="00120E10"/>
    <w:rsid w:val="00123A94"/>
    <w:rsid w:val="00131147"/>
    <w:rsid w:val="0013347D"/>
    <w:rsid w:val="00133876"/>
    <w:rsid w:val="0013770C"/>
    <w:rsid w:val="00150085"/>
    <w:rsid w:val="0016299E"/>
    <w:rsid w:val="00177E44"/>
    <w:rsid w:val="00180F84"/>
    <w:rsid w:val="001849B6"/>
    <w:rsid w:val="00195272"/>
    <w:rsid w:val="00195326"/>
    <w:rsid w:val="00196252"/>
    <w:rsid w:val="001A317D"/>
    <w:rsid w:val="001B021D"/>
    <w:rsid w:val="001B25A8"/>
    <w:rsid w:val="001C0FBF"/>
    <w:rsid w:val="001C508B"/>
    <w:rsid w:val="001D7EB2"/>
    <w:rsid w:val="001F2505"/>
    <w:rsid w:val="001F74EC"/>
    <w:rsid w:val="00201E17"/>
    <w:rsid w:val="002101EC"/>
    <w:rsid w:val="00215BB3"/>
    <w:rsid w:val="00217CEE"/>
    <w:rsid w:val="00220A37"/>
    <w:rsid w:val="00244CA3"/>
    <w:rsid w:val="00284B93"/>
    <w:rsid w:val="002934A6"/>
    <w:rsid w:val="00296511"/>
    <w:rsid w:val="002A1A24"/>
    <w:rsid w:val="002C11F7"/>
    <w:rsid w:val="002C7414"/>
    <w:rsid w:val="002D72EB"/>
    <w:rsid w:val="002E1CB1"/>
    <w:rsid w:val="002E2DB6"/>
    <w:rsid w:val="002E5525"/>
    <w:rsid w:val="002E5ABE"/>
    <w:rsid w:val="002F08F9"/>
    <w:rsid w:val="002F13EB"/>
    <w:rsid w:val="002F1771"/>
    <w:rsid w:val="002F35AA"/>
    <w:rsid w:val="0030077A"/>
    <w:rsid w:val="00301A7D"/>
    <w:rsid w:val="00302553"/>
    <w:rsid w:val="00311202"/>
    <w:rsid w:val="00311C4F"/>
    <w:rsid w:val="0031278C"/>
    <w:rsid w:val="00323B98"/>
    <w:rsid w:val="00331AF1"/>
    <w:rsid w:val="0033456A"/>
    <w:rsid w:val="00344A68"/>
    <w:rsid w:val="00347A38"/>
    <w:rsid w:val="003525A7"/>
    <w:rsid w:val="003620AD"/>
    <w:rsid w:val="00362216"/>
    <w:rsid w:val="00371607"/>
    <w:rsid w:val="003758CB"/>
    <w:rsid w:val="003758EC"/>
    <w:rsid w:val="003773DE"/>
    <w:rsid w:val="00390F36"/>
    <w:rsid w:val="00397750"/>
    <w:rsid w:val="003A0219"/>
    <w:rsid w:val="003A1130"/>
    <w:rsid w:val="003A27AE"/>
    <w:rsid w:val="003C3844"/>
    <w:rsid w:val="003E032F"/>
    <w:rsid w:val="003F14D8"/>
    <w:rsid w:val="003F1637"/>
    <w:rsid w:val="003F6CBB"/>
    <w:rsid w:val="003F6ECB"/>
    <w:rsid w:val="00401FFF"/>
    <w:rsid w:val="00402F61"/>
    <w:rsid w:val="00405FA2"/>
    <w:rsid w:val="00407639"/>
    <w:rsid w:val="00407F04"/>
    <w:rsid w:val="00427F3F"/>
    <w:rsid w:val="00431326"/>
    <w:rsid w:val="00431E6F"/>
    <w:rsid w:val="004377E3"/>
    <w:rsid w:val="00443FAF"/>
    <w:rsid w:val="004448CB"/>
    <w:rsid w:val="00456399"/>
    <w:rsid w:val="00473CCA"/>
    <w:rsid w:val="00477F38"/>
    <w:rsid w:val="00496EB0"/>
    <w:rsid w:val="004A5647"/>
    <w:rsid w:val="004A6746"/>
    <w:rsid w:val="004A6A78"/>
    <w:rsid w:val="004B0840"/>
    <w:rsid w:val="004B0D6B"/>
    <w:rsid w:val="004B1F89"/>
    <w:rsid w:val="004B2E0F"/>
    <w:rsid w:val="004B42BB"/>
    <w:rsid w:val="004D1B06"/>
    <w:rsid w:val="004E25CA"/>
    <w:rsid w:val="004F2D5F"/>
    <w:rsid w:val="005100CF"/>
    <w:rsid w:val="00512B6B"/>
    <w:rsid w:val="0052608A"/>
    <w:rsid w:val="005315B9"/>
    <w:rsid w:val="00537B4C"/>
    <w:rsid w:val="0054244F"/>
    <w:rsid w:val="00561506"/>
    <w:rsid w:val="0056242E"/>
    <w:rsid w:val="0056346C"/>
    <w:rsid w:val="005669DA"/>
    <w:rsid w:val="005757EF"/>
    <w:rsid w:val="005807DF"/>
    <w:rsid w:val="0059003F"/>
    <w:rsid w:val="00593DA6"/>
    <w:rsid w:val="005A696E"/>
    <w:rsid w:val="005B6DB4"/>
    <w:rsid w:val="005C07B4"/>
    <w:rsid w:val="005C200D"/>
    <w:rsid w:val="005C4678"/>
    <w:rsid w:val="005D0B21"/>
    <w:rsid w:val="005D30EE"/>
    <w:rsid w:val="005E2244"/>
    <w:rsid w:val="005F38CE"/>
    <w:rsid w:val="006218A5"/>
    <w:rsid w:val="006277C8"/>
    <w:rsid w:val="00652705"/>
    <w:rsid w:val="006540BB"/>
    <w:rsid w:val="00661E9E"/>
    <w:rsid w:val="00666693"/>
    <w:rsid w:val="006723D1"/>
    <w:rsid w:val="00681331"/>
    <w:rsid w:val="0068474B"/>
    <w:rsid w:val="00685C20"/>
    <w:rsid w:val="00686EE6"/>
    <w:rsid w:val="006928A5"/>
    <w:rsid w:val="006B06B1"/>
    <w:rsid w:val="006C579C"/>
    <w:rsid w:val="006C682E"/>
    <w:rsid w:val="006E4E8F"/>
    <w:rsid w:val="006F054C"/>
    <w:rsid w:val="006F2CCD"/>
    <w:rsid w:val="006F5F52"/>
    <w:rsid w:val="00706B15"/>
    <w:rsid w:val="0070715C"/>
    <w:rsid w:val="00732805"/>
    <w:rsid w:val="00733163"/>
    <w:rsid w:val="0073398C"/>
    <w:rsid w:val="007467C1"/>
    <w:rsid w:val="00757785"/>
    <w:rsid w:val="0077732D"/>
    <w:rsid w:val="007775F8"/>
    <w:rsid w:val="007831E8"/>
    <w:rsid w:val="007834EB"/>
    <w:rsid w:val="0078664B"/>
    <w:rsid w:val="00796866"/>
    <w:rsid w:val="007A33FD"/>
    <w:rsid w:val="007B0637"/>
    <w:rsid w:val="007B4DF9"/>
    <w:rsid w:val="007B6657"/>
    <w:rsid w:val="007C3186"/>
    <w:rsid w:val="007D2606"/>
    <w:rsid w:val="007E04EF"/>
    <w:rsid w:val="007E42AF"/>
    <w:rsid w:val="007E73D0"/>
    <w:rsid w:val="007F673F"/>
    <w:rsid w:val="0080501C"/>
    <w:rsid w:val="00805243"/>
    <w:rsid w:val="008160B0"/>
    <w:rsid w:val="00824D2F"/>
    <w:rsid w:val="00826C8C"/>
    <w:rsid w:val="008279D3"/>
    <w:rsid w:val="00830D53"/>
    <w:rsid w:val="00833DD3"/>
    <w:rsid w:val="00834C7A"/>
    <w:rsid w:val="00847248"/>
    <w:rsid w:val="00862024"/>
    <w:rsid w:val="0088077C"/>
    <w:rsid w:val="0088349A"/>
    <w:rsid w:val="00883DD7"/>
    <w:rsid w:val="008A73D9"/>
    <w:rsid w:val="008B5A68"/>
    <w:rsid w:val="008C346F"/>
    <w:rsid w:val="008C7A41"/>
    <w:rsid w:val="008D6D50"/>
    <w:rsid w:val="008E0900"/>
    <w:rsid w:val="008E705D"/>
    <w:rsid w:val="008F2106"/>
    <w:rsid w:val="008F54E5"/>
    <w:rsid w:val="00920E1E"/>
    <w:rsid w:val="00926B3B"/>
    <w:rsid w:val="009274E3"/>
    <w:rsid w:val="009355B5"/>
    <w:rsid w:val="00940213"/>
    <w:rsid w:val="00940546"/>
    <w:rsid w:val="00943040"/>
    <w:rsid w:val="009612CD"/>
    <w:rsid w:val="00962C53"/>
    <w:rsid w:val="00963524"/>
    <w:rsid w:val="00975816"/>
    <w:rsid w:val="009770B8"/>
    <w:rsid w:val="00980119"/>
    <w:rsid w:val="009946F8"/>
    <w:rsid w:val="009A2AF7"/>
    <w:rsid w:val="009A4B6F"/>
    <w:rsid w:val="009B7044"/>
    <w:rsid w:val="009C3F43"/>
    <w:rsid w:val="009C6FDB"/>
    <w:rsid w:val="009D625A"/>
    <w:rsid w:val="009D6FBC"/>
    <w:rsid w:val="009E61B7"/>
    <w:rsid w:val="009F365E"/>
    <w:rsid w:val="009F62B7"/>
    <w:rsid w:val="009F747B"/>
    <w:rsid w:val="00A009CA"/>
    <w:rsid w:val="00A02ED9"/>
    <w:rsid w:val="00A144EC"/>
    <w:rsid w:val="00A24152"/>
    <w:rsid w:val="00A271A3"/>
    <w:rsid w:val="00A333FC"/>
    <w:rsid w:val="00A4091F"/>
    <w:rsid w:val="00A40FEB"/>
    <w:rsid w:val="00A508D0"/>
    <w:rsid w:val="00A61D2E"/>
    <w:rsid w:val="00A6266E"/>
    <w:rsid w:val="00A674CC"/>
    <w:rsid w:val="00A72F1E"/>
    <w:rsid w:val="00A80426"/>
    <w:rsid w:val="00A81E4A"/>
    <w:rsid w:val="00A86C22"/>
    <w:rsid w:val="00A9727A"/>
    <w:rsid w:val="00A97750"/>
    <w:rsid w:val="00AA0C69"/>
    <w:rsid w:val="00AB6547"/>
    <w:rsid w:val="00AC3BFA"/>
    <w:rsid w:val="00AD4140"/>
    <w:rsid w:val="00AD508D"/>
    <w:rsid w:val="00AD6D1D"/>
    <w:rsid w:val="00AE0060"/>
    <w:rsid w:val="00AE27C0"/>
    <w:rsid w:val="00AE6A34"/>
    <w:rsid w:val="00B04F47"/>
    <w:rsid w:val="00B20339"/>
    <w:rsid w:val="00B322B2"/>
    <w:rsid w:val="00B336C8"/>
    <w:rsid w:val="00B34E79"/>
    <w:rsid w:val="00B35CCE"/>
    <w:rsid w:val="00B41710"/>
    <w:rsid w:val="00B454AF"/>
    <w:rsid w:val="00B47762"/>
    <w:rsid w:val="00B51477"/>
    <w:rsid w:val="00B61986"/>
    <w:rsid w:val="00B66EA1"/>
    <w:rsid w:val="00B7419E"/>
    <w:rsid w:val="00B74509"/>
    <w:rsid w:val="00B771DD"/>
    <w:rsid w:val="00B835FC"/>
    <w:rsid w:val="00B970F8"/>
    <w:rsid w:val="00BA2778"/>
    <w:rsid w:val="00BA50F8"/>
    <w:rsid w:val="00BB0035"/>
    <w:rsid w:val="00BB4DCC"/>
    <w:rsid w:val="00BD5734"/>
    <w:rsid w:val="00BD7065"/>
    <w:rsid w:val="00BD7FC9"/>
    <w:rsid w:val="00BE032D"/>
    <w:rsid w:val="00BE20BA"/>
    <w:rsid w:val="00BF1867"/>
    <w:rsid w:val="00BF618C"/>
    <w:rsid w:val="00BF64A4"/>
    <w:rsid w:val="00C1513D"/>
    <w:rsid w:val="00C22A4F"/>
    <w:rsid w:val="00C3007D"/>
    <w:rsid w:val="00C32335"/>
    <w:rsid w:val="00C3570A"/>
    <w:rsid w:val="00C410CF"/>
    <w:rsid w:val="00C56261"/>
    <w:rsid w:val="00C6789C"/>
    <w:rsid w:val="00C76423"/>
    <w:rsid w:val="00C803A4"/>
    <w:rsid w:val="00C867B4"/>
    <w:rsid w:val="00C9780F"/>
    <w:rsid w:val="00CB547D"/>
    <w:rsid w:val="00CB7FA9"/>
    <w:rsid w:val="00CD0D2C"/>
    <w:rsid w:val="00CD25BF"/>
    <w:rsid w:val="00CE036F"/>
    <w:rsid w:val="00CF215C"/>
    <w:rsid w:val="00CF2248"/>
    <w:rsid w:val="00D078EA"/>
    <w:rsid w:val="00D1210E"/>
    <w:rsid w:val="00D21710"/>
    <w:rsid w:val="00D22009"/>
    <w:rsid w:val="00D24B7A"/>
    <w:rsid w:val="00D303A2"/>
    <w:rsid w:val="00D349A5"/>
    <w:rsid w:val="00D400FE"/>
    <w:rsid w:val="00D40456"/>
    <w:rsid w:val="00D4233E"/>
    <w:rsid w:val="00D51DD3"/>
    <w:rsid w:val="00D528D6"/>
    <w:rsid w:val="00D764B5"/>
    <w:rsid w:val="00D81B18"/>
    <w:rsid w:val="00D83625"/>
    <w:rsid w:val="00D87B15"/>
    <w:rsid w:val="00D90BD3"/>
    <w:rsid w:val="00D92BC1"/>
    <w:rsid w:val="00D971A4"/>
    <w:rsid w:val="00DA11B5"/>
    <w:rsid w:val="00DA5B49"/>
    <w:rsid w:val="00DB4765"/>
    <w:rsid w:val="00DC3DE8"/>
    <w:rsid w:val="00DF340C"/>
    <w:rsid w:val="00DF365D"/>
    <w:rsid w:val="00DF68F5"/>
    <w:rsid w:val="00E03995"/>
    <w:rsid w:val="00E20894"/>
    <w:rsid w:val="00E23063"/>
    <w:rsid w:val="00E34815"/>
    <w:rsid w:val="00E37080"/>
    <w:rsid w:val="00E6395D"/>
    <w:rsid w:val="00E672A6"/>
    <w:rsid w:val="00E71517"/>
    <w:rsid w:val="00E74FE4"/>
    <w:rsid w:val="00E769E8"/>
    <w:rsid w:val="00E8231E"/>
    <w:rsid w:val="00E8797E"/>
    <w:rsid w:val="00E96B5E"/>
    <w:rsid w:val="00EA79DD"/>
    <w:rsid w:val="00EB21E1"/>
    <w:rsid w:val="00EB25B1"/>
    <w:rsid w:val="00EB6481"/>
    <w:rsid w:val="00EB6D78"/>
    <w:rsid w:val="00ED5E74"/>
    <w:rsid w:val="00EE413F"/>
    <w:rsid w:val="00F024AD"/>
    <w:rsid w:val="00F0383A"/>
    <w:rsid w:val="00F04490"/>
    <w:rsid w:val="00F13888"/>
    <w:rsid w:val="00F14650"/>
    <w:rsid w:val="00F201FC"/>
    <w:rsid w:val="00F22668"/>
    <w:rsid w:val="00F25DE5"/>
    <w:rsid w:val="00F348F5"/>
    <w:rsid w:val="00F363FA"/>
    <w:rsid w:val="00F36B4F"/>
    <w:rsid w:val="00F44051"/>
    <w:rsid w:val="00F50295"/>
    <w:rsid w:val="00F75356"/>
    <w:rsid w:val="00F802BB"/>
    <w:rsid w:val="00F818BF"/>
    <w:rsid w:val="00F92F77"/>
    <w:rsid w:val="00FA0997"/>
    <w:rsid w:val="00FA56EE"/>
    <w:rsid w:val="00FB4B9A"/>
    <w:rsid w:val="00FC2AA9"/>
    <w:rsid w:val="00FC7652"/>
    <w:rsid w:val="00FC79DD"/>
    <w:rsid w:val="00FE2509"/>
    <w:rsid w:val="00FF256C"/>
    <w:rsid w:val="00FF4050"/>
    <w:rsid w:val="00FF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1B5"/>
  </w:style>
  <w:style w:type="paragraph" w:styleId="1">
    <w:name w:val="heading 1"/>
    <w:basedOn w:val="a"/>
    <w:next w:val="a"/>
    <w:qFormat/>
    <w:rsid w:val="00DA11B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DA11B5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1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11B5"/>
  </w:style>
  <w:style w:type="table" w:styleId="a5">
    <w:name w:val="Table Grid"/>
    <w:basedOn w:val="a1"/>
    <w:rsid w:val="007B4D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B4DF9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rsid w:val="009B7044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D92BC1"/>
    <w:pPr>
      <w:ind w:right="200"/>
      <w:jc w:val="center"/>
    </w:pPr>
    <w:rPr>
      <w:rFonts w:ascii="Journal" w:hAnsi="Journal"/>
      <w:b/>
      <w:snapToGrid w:val="0"/>
      <w:sz w:val="28"/>
    </w:rPr>
  </w:style>
  <w:style w:type="paragraph" w:styleId="a9">
    <w:name w:val="Body Text"/>
    <w:basedOn w:val="a"/>
    <w:rsid w:val="00D92BC1"/>
    <w:pPr>
      <w:jc w:val="both"/>
    </w:pPr>
    <w:rPr>
      <w:rFonts w:ascii="Journal" w:hAnsi="Journal"/>
      <w:snapToGrid w:val="0"/>
      <w:sz w:val="28"/>
    </w:rPr>
  </w:style>
  <w:style w:type="paragraph" w:customStyle="1" w:styleId="FR1">
    <w:name w:val="FR1"/>
    <w:rsid w:val="00215BB3"/>
    <w:pPr>
      <w:widowControl w:val="0"/>
      <w:ind w:left="360" w:hanging="360"/>
    </w:pPr>
    <w:rPr>
      <w:rFonts w:ascii="Courier New" w:hAnsi="Courier New"/>
      <w:snapToGrid w:val="0"/>
      <w:sz w:val="28"/>
    </w:rPr>
  </w:style>
  <w:style w:type="paragraph" w:styleId="aa">
    <w:name w:val="No Spacing"/>
    <w:uiPriority w:val="1"/>
    <w:qFormat/>
    <w:rsid w:val="0056150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0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0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56F9-8BC0-4BBB-A955-2821553A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Tatiana</dc:creator>
  <cp:lastModifiedBy>Admin</cp:lastModifiedBy>
  <cp:revision>15</cp:revision>
  <cp:lastPrinted>2023-11-14T12:22:00Z</cp:lastPrinted>
  <dcterms:created xsi:type="dcterms:W3CDTF">2022-11-14T07:49:00Z</dcterms:created>
  <dcterms:modified xsi:type="dcterms:W3CDTF">2023-11-14T12:24:00Z</dcterms:modified>
</cp:coreProperties>
</file>