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3C5" w:rsidRDefault="006248E9" w:rsidP="00416F8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ЗАКЛЮЧЕНИЕ </w:t>
      </w:r>
    </w:p>
    <w:p w:rsidR="006248E9" w:rsidRPr="006248E9" w:rsidRDefault="006248E9" w:rsidP="00377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результатах общественных обсуждений по проекту Программы профилактики рисков причинения вреда (ущерба) охраняемым законом ценностям</w:t>
      </w:r>
      <w:r w:rsidR="00891ADC" w:rsidRPr="00377C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E07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2024 год </w:t>
      </w:r>
      <w:r w:rsidR="00891ADC" w:rsidRPr="00377C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осуществлении муниципального контроля</w:t>
      </w:r>
      <w:r w:rsidR="00CA169E" w:rsidRPr="00377C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248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сфере благ</w:t>
      </w:r>
      <w:r w:rsidR="00CA169E" w:rsidRPr="00377C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оустройства на территории П</w:t>
      </w:r>
      <w:r w:rsidR="00366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ервоавгустовского</w:t>
      </w:r>
      <w:r w:rsidRPr="006248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Дмитриевског</w:t>
      </w:r>
      <w:r w:rsidR="00BE07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района Курской области </w:t>
      </w:r>
    </w:p>
    <w:p w:rsidR="00891ADC" w:rsidRPr="00DD600B" w:rsidRDefault="006248E9" w:rsidP="00891ADC">
      <w:pPr>
        <w:pStyle w:val="a6"/>
        <w:jc w:val="center"/>
        <w:rPr>
          <w:b/>
        </w:rPr>
      </w:pPr>
      <w:r w:rsidRPr="006248E9">
        <w:rPr>
          <w:color w:val="000000"/>
          <w:szCs w:val="28"/>
        </w:rPr>
        <w:t> </w:t>
      </w:r>
    </w:p>
    <w:p w:rsidR="006248E9" w:rsidRDefault="00416F80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4E3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0</w:t>
      </w:r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E3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416F80" w:rsidRPr="006248E9" w:rsidRDefault="00416F80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48E9" w:rsidRPr="006248E9" w:rsidRDefault="006248E9" w:rsidP="005C1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ст.44 Федерального закона от 31.07.2020 №248-ФЗ «О государственном контроле (надзоре) и муниципальном контроле в Российской Федерации», Уставом муни</w:t>
      </w:r>
      <w:r w:rsidR="00377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ципального образования «П</w:t>
      </w:r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ервоавгустовский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Дмитриевского района Курской области</w:t>
      </w:r>
      <w:r w:rsidR="00377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проведены общественные обсуждения по проекту Программы профилактики рисков причинения вреда (ущерба) охраняемым законом ценностям </w:t>
      </w:r>
      <w:r w:rsidR="00BE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2024 год </w:t>
      </w:r>
      <w:r w:rsidR="00D53E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в сфере благ</w:t>
      </w:r>
      <w:r w:rsidR="00D53E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оустройства на территории П</w:t>
      </w:r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</w:t>
      </w:r>
      <w:r w:rsidR="00BE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района Курской</w:t>
      </w:r>
      <w:proofErr w:type="gramEnd"/>
      <w:r w:rsidR="00BE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Начало общественных обсуждений принято </w:t>
      </w:r>
      <w:proofErr w:type="gramStart"/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опубликования</w:t>
      </w:r>
      <w:proofErr w:type="gramEnd"/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оповещения о начале общественных обсуждений по проекту на официа</w:t>
      </w:r>
      <w:r w:rsidR="00D53E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льном сайте Администрации П</w:t>
      </w:r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Дмитриевского района Курской области -</w:t>
      </w:r>
      <w:r w:rsidR="00603216">
        <w:rPr>
          <w:rFonts w:ascii="Montserrat" w:hAnsi="Montserrat"/>
          <w:b/>
          <w:bCs/>
          <w:color w:val="273350"/>
          <w:sz w:val="28"/>
          <w:szCs w:val="28"/>
          <w:shd w:val="clear" w:color="auto" w:fill="FFFFFF"/>
        </w:rPr>
        <w:t>https://pervoavgustovka-r38.gosweb.gosuslugi.ru</w:t>
      </w:r>
      <w:r w:rsidR="0071327D" w:rsidRPr="0071327D">
        <w:rPr>
          <w:color w:val="33A6E3"/>
          <w:sz w:val="28"/>
          <w:szCs w:val="28"/>
        </w:rPr>
        <w:t xml:space="preserve"> 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</w:t>
      </w:r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зделе «Муниципальный контроль» 28</w:t>
      </w:r>
      <w:r w:rsidR="0090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1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сентября 2023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проведения общественных обсуждений проекта и материалов к нему и проведения экспозиции проекта участники общественных обсуждений, прошедшие в соответствии с законодательством, имели право вносить пред</w:t>
      </w:r>
      <w:r w:rsidR="00430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ложения и замечания с 01.10.2023 года по 01.11.2023</w:t>
      </w:r>
      <w:r w:rsidR="00405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года: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письменной фо</w:t>
      </w:r>
      <w:r w:rsidR="00405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в адрес Администрации П</w:t>
      </w:r>
      <w:r w:rsidR="00366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Дмитриевского района Курской области;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посредством записи в журнале учета посетителей экспозиции проекта.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участников, посетивших экспозицию проекта  - 0.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о результатах общественных обсуждений по проекту подготов</w:t>
      </w:r>
      <w:r w:rsidR="006F6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лено на основании протокола  </w:t>
      </w:r>
      <w:r w:rsidR="0025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29.11</w:t>
      </w:r>
      <w:r w:rsidR="00430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Внесенные предложения и замечания участников общественных обсуждений: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 - не поступали.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Предложения и замечания иных участников общественных обсуждений в соответствии с законодательством - не поступали.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проведения общественных обсуждений сделано следующее заключение:</w:t>
      </w:r>
    </w:p>
    <w:p w:rsidR="006248E9" w:rsidRPr="006248E9" w:rsidRDefault="00464D51" w:rsidP="00464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248E9"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Считать состоявшимися общественные обсуждения: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по проекту Программы профилактики рисков причинения вреда (ущерба) охраняемым законом ценностям </w:t>
      </w:r>
      <w:r w:rsidR="00625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2024</w:t>
      </w:r>
      <w:r w:rsidR="00D67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="00464D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 контроля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</w:t>
      </w:r>
      <w:r w:rsidR="00F17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оустройства на территории П</w:t>
      </w:r>
      <w:r w:rsidR="00F10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</w:t>
      </w:r>
      <w:r w:rsidR="00D67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района Курской области</w:t>
      </w:r>
      <w:r w:rsidR="00464D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 результатам рассмотрения матери</w:t>
      </w:r>
      <w:r w:rsidR="00F52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алов </w:t>
      </w:r>
      <w:r w:rsidR="008D0549"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проекту Программы профилактики рисков причинения вреда (ущерба) охраняемым законом ценностям </w:t>
      </w:r>
      <w:r w:rsidR="00D67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2024 год </w:t>
      </w:r>
      <w:r w:rsidR="008D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 контроля</w:t>
      </w:r>
      <w:r w:rsidR="008D0549"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</w:t>
      </w:r>
      <w:r w:rsidR="008D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оустройства на территории П</w:t>
      </w:r>
      <w:r w:rsidR="00F10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8D0549"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</w:t>
      </w:r>
      <w:r w:rsidR="00D67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района Курской области </w:t>
      </w:r>
      <w:r w:rsidR="00455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согласовывается и рекомендуется к реализации.</w:t>
      </w:r>
    </w:p>
    <w:p w:rsid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D2CFA" w:rsidRPr="006248E9" w:rsidRDefault="00BD2CFA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53B1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248E9" w:rsidRPr="006248E9" w:rsidRDefault="005C195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</w:t>
      </w:r>
      <w:r w:rsidR="00BD2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03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С.А. Журова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248E9" w:rsidRPr="006248E9" w:rsidRDefault="006248E9" w:rsidP="00624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</w:t>
      </w:r>
      <w:r w:rsidR="00BD2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сии                                                                        </w:t>
      </w:r>
      <w:r w:rsidR="00603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 Лукерина</w:t>
      </w:r>
    </w:p>
    <w:p w:rsidR="00153DE4" w:rsidRPr="006248E9" w:rsidRDefault="00153DE4" w:rsidP="006248E9">
      <w:pPr>
        <w:rPr>
          <w:rFonts w:ascii="Times New Roman" w:hAnsi="Times New Roman" w:cs="Times New Roman"/>
          <w:sz w:val="28"/>
          <w:szCs w:val="28"/>
        </w:rPr>
      </w:pPr>
    </w:p>
    <w:sectPr w:rsidR="00153DE4" w:rsidRPr="006248E9" w:rsidSect="0015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B172C"/>
    <w:multiLevelType w:val="multilevel"/>
    <w:tmpl w:val="1C6A8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48E9"/>
    <w:rsid w:val="00024B37"/>
    <w:rsid w:val="00153DE4"/>
    <w:rsid w:val="00252B81"/>
    <w:rsid w:val="002E73C5"/>
    <w:rsid w:val="00366EDC"/>
    <w:rsid w:val="00377CDA"/>
    <w:rsid w:val="00386DC8"/>
    <w:rsid w:val="00405226"/>
    <w:rsid w:val="00416F80"/>
    <w:rsid w:val="0043035E"/>
    <w:rsid w:val="004553B1"/>
    <w:rsid w:val="00464D51"/>
    <w:rsid w:val="004A1FAB"/>
    <w:rsid w:val="004E3FF1"/>
    <w:rsid w:val="004F652C"/>
    <w:rsid w:val="00583E4B"/>
    <w:rsid w:val="005C1959"/>
    <w:rsid w:val="00603216"/>
    <w:rsid w:val="006248E9"/>
    <w:rsid w:val="006253FF"/>
    <w:rsid w:val="0064741A"/>
    <w:rsid w:val="006F627F"/>
    <w:rsid w:val="0071327D"/>
    <w:rsid w:val="007667EB"/>
    <w:rsid w:val="007D2D1D"/>
    <w:rsid w:val="007D57C5"/>
    <w:rsid w:val="00867608"/>
    <w:rsid w:val="00891ADC"/>
    <w:rsid w:val="008B455D"/>
    <w:rsid w:val="008D0549"/>
    <w:rsid w:val="0090548F"/>
    <w:rsid w:val="00971DBE"/>
    <w:rsid w:val="009C5F3B"/>
    <w:rsid w:val="00B11789"/>
    <w:rsid w:val="00BD2CFA"/>
    <w:rsid w:val="00BE0711"/>
    <w:rsid w:val="00CA169E"/>
    <w:rsid w:val="00D208FF"/>
    <w:rsid w:val="00D53EE7"/>
    <w:rsid w:val="00D67E54"/>
    <w:rsid w:val="00E73621"/>
    <w:rsid w:val="00F10286"/>
    <w:rsid w:val="00F17BBD"/>
    <w:rsid w:val="00F52C0C"/>
    <w:rsid w:val="00FE698B"/>
    <w:rsid w:val="00FF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48E9"/>
    <w:rPr>
      <w:b/>
      <w:bCs/>
    </w:rPr>
  </w:style>
  <w:style w:type="character" w:customStyle="1" w:styleId="apple-converted-space">
    <w:name w:val="apple-converted-space"/>
    <w:basedOn w:val="a0"/>
    <w:rsid w:val="006248E9"/>
  </w:style>
  <w:style w:type="character" w:styleId="a5">
    <w:name w:val="Hyperlink"/>
    <w:basedOn w:val="a0"/>
    <w:uiPriority w:val="99"/>
    <w:unhideWhenUsed/>
    <w:rsid w:val="006248E9"/>
    <w:rPr>
      <w:color w:val="0000FF"/>
      <w:u w:val="single"/>
    </w:rPr>
  </w:style>
  <w:style w:type="paragraph" w:styleId="a6">
    <w:name w:val="No Spacing"/>
    <w:link w:val="a7"/>
    <w:uiPriority w:val="1"/>
    <w:qFormat/>
    <w:rsid w:val="00891ADC"/>
    <w:pPr>
      <w:widowControl w:val="0"/>
      <w:spacing w:after="0" w:line="240" w:lineRule="auto"/>
      <w:ind w:firstLine="58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891AD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8756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3141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Пользователь</cp:lastModifiedBy>
  <cp:revision>14</cp:revision>
  <cp:lastPrinted>2023-11-10T09:57:00Z</cp:lastPrinted>
  <dcterms:created xsi:type="dcterms:W3CDTF">2022-12-07T15:55:00Z</dcterms:created>
  <dcterms:modified xsi:type="dcterms:W3CDTF">2023-12-07T08:20:00Z</dcterms:modified>
</cp:coreProperties>
</file>