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52" w:rsidRPr="00983814" w:rsidRDefault="00983814" w:rsidP="00983814">
      <w:r w:rsidRPr="00983814">
        <w:rPr>
          <w:rFonts w:ascii="Tahoma" w:hAnsi="Tahoma" w:cs="Tahoma"/>
          <w:b/>
          <w:bCs/>
          <w:color w:val="000000"/>
          <w:sz w:val="18"/>
          <w:szCs w:val="18"/>
        </w:rPr>
        <w:t>ПОСТАНОВЛЕНИЕ от 10 мая 2018 года п. Первоавгустовский № 30 О внесении изменений в постановление Администрации Первоавгустовского сельсовета Дмитриевского района от 11 января 2016г. № 3 «О порядке формирования, утверждения и ведения плана закупок товаров, работ, услуг для обеспечения нужд Первоавгустовского сельсовета Дмитриевского района Курской области»    РОССИЙСКАЯ  ФЕДЕРАЦИЯ АДМИНИСТРАЦИЯ ПЕРВОАВГУСТОВСКОГО СЕЛЬСОВЕТА ДМИТРИЕВСКОГО  РАЙОНА КУРСКОЙ ОБЛАСТИ   ПОСТАНОВЛЕНИЕ   от 10 мая 2018 года  п. Первоавгустовский  № 30   О внесении изменений  в постановление Администрации Первоавгустовского сельсовета Дмитриевского района  от 11 января 2016г. № 3 «О порядке формирования, утверждения и  ведения плана закупок товаров, работ, услуг для обеспечения нужд Первоавгустовского  сельсовета  Дмитриевского района Курской области»            Рассмотрев протест прокуратуры Дмитриевского района  от 23.04.2018 г. № 53-2018, руководствуясь Постановлением Правительства Российской Федерации от 21.11.2013 года № 1043 «О требованиях к формированию, утверждению и ведению планов закупок товаров, работ и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Первоавгустовского сельсовета Дмитриевского района ПОСТАНОВЛЯЕТ:        1.Внести    в постановление Администрации Первоавгустовского сельсовета Дмитриевского района от 11 января 2016 г. № 3 «О порядке формирования, утверждения и ведения плана закупок товаров, работ, услуг для обеспечения нужд Первоавгустовского сельсовета Дмитриевского района Курской области» следующие изменения:        1.Подпункт «з» пункта 2 раздела  III. Внесение изменений в планы закупок изложить в новой редакции: з) иные случаи, установленные  местной администрацией  в порядке формирования, утверждения и ведения планов закупок.         2. Подпункт «а» пункта 5 раздела «II. Формирование и утверждение планов закупок»  изложить в новой редакции:   «а)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главным распорядителям средств бюджета муниципального образования «Первоавгустовский сельсовет»  Дмитриевского района Курской области в установленные ими сроки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3. пункт 3  раздела  IV. «Требования к форме планов закупок товаров, работ, услуг» изложить в новой редакции: «3.В плане закупок отдельной строкой указывается общий объем финансового обеспечения, предусмотренный для осуществления закупок в текущем финансовом году, плановом периоде и в последующие годы (в случае если закупки планируется осуществить по истечении планового периода).       4. Пункт 4 раздела  IV  изложить в новой редакции: «4. Порядок включения дополнительных сведений в планы закупок, а также форма плана закупок, включающая дополнительные сведения, определяются  муниципальным правовым актом местной администрации, устанавливающим дополнительные сведения. В случае определения  местной администрацией формы плана закупок в соответствии с настоящим пунктом следует соблюдать структуру (в том числе строк и граф) формы плана закупок на 20__ финансовый год и на плановый период 20__ и 20__ годов, предусмотренной приложением к настоящему документу. При этом применяемая форма может быть (при необходимости) дополнена иными строками и графами.»          2. Постановление вступает в силу со дня его подписания.   Глава Первоавгустовского сельсовета Дмитриевского района                                                                 В.М. Сафонов</w:t>
      </w:r>
    </w:p>
    <w:sectPr w:rsidR="00D54D52" w:rsidRPr="00983814" w:rsidSect="007F6D2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0EFB"/>
    <w:multiLevelType w:val="multilevel"/>
    <w:tmpl w:val="29DC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7F6D2F"/>
    <w:rsid w:val="00021889"/>
    <w:rsid w:val="00085EF8"/>
    <w:rsid w:val="000A2980"/>
    <w:rsid w:val="000D7722"/>
    <w:rsid w:val="000D7D21"/>
    <w:rsid w:val="00192776"/>
    <w:rsid w:val="00213A07"/>
    <w:rsid w:val="00221C66"/>
    <w:rsid w:val="003421AA"/>
    <w:rsid w:val="003617E1"/>
    <w:rsid w:val="00397C65"/>
    <w:rsid w:val="004A03D6"/>
    <w:rsid w:val="005005FD"/>
    <w:rsid w:val="00593A59"/>
    <w:rsid w:val="005A202B"/>
    <w:rsid w:val="005D3F0C"/>
    <w:rsid w:val="006E4D61"/>
    <w:rsid w:val="007469A6"/>
    <w:rsid w:val="007876AE"/>
    <w:rsid w:val="007F4395"/>
    <w:rsid w:val="007F6D2F"/>
    <w:rsid w:val="008258D9"/>
    <w:rsid w:val="0091351E"/>
    <w:rsid w:val="00967E7E"/>
    <w:rsid w:val="00976F89"/>
    <w:rsid w:val="00983814"/>
    <w:rsid w:val="00984BD8"/>
    <w:rsid w:val="009E34CD"/>
    <w:rsid w:val="00B9171C"/>
    <w:rsid w:val="00BE400B"/>
    <w:rsid w:val="00C34A00"/>
    <w:rsid w:val="00C87C10"/>
    <w:rsid w:val="00D54D52"/>
    <w:rsid w:val="00D647DC"/>
    <w:rsid w:val="00DF5A65"/>
    <w:rsid w:val="00ED752E"/>
    <w:rsid w:val="00F32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6D2F"/>
    <w:rPr>
      <w:color w:val="0000FF"/>
      <w:u w:val="single"/>
    </w:rPr>
  </w:style>
  <w:style w:type="paragraph" w:styleId="a4">
    <w:name w:val="Normal (Web)"/>
    <w:basedOn w:val="a"/>
    <w:uiPriority w:val="99"/>
    <w:unhideWhenUsed/>
    <w:rsid w:val="007F6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6D2F"/>
    <w:rPr>
      <w:b/>
      <w:bCs/>
    </w:rPr>
  </w:style>
  <w:style w:type="paragraph" w:styleId="a6">
    <w:name w:val="Balloon Text"/>
    <w:basedOn w:val="a"/>
    <w:link w:val="a7"/>
    <w:uiPriority w:val="99"/>
    <w:semiHidden/>
    <w:unhideWhenUsed/>
    <w:rsid w:val="007F6D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D2F"/>
    <w:rPr>
      <w:rFonts w:ascii="Tahoma" w:hAnsi="Tahoma" w:cs="Tahoma"/>
      <w:sz w:val="16"/>
      <w:szCs w:val="16"/>
    </w:rPr>
  </w:style>
  <w:style w:type="character" w:styleId="a8">
    <w:name w:val="Emphasis"/>
    <w:basedOn w:val="a0"/>
    <w:uiPriority w:val="20"/>
    <w:qFormat/>
    <w:rsid w:val="003421AA"/>
    <w:rPr>
      <w:i/>
      <w:iCs/>
    </w:rPr>
  </w:style>
</w:styles>
</file>

<file path=word/webSettings.xml><?xml version="1.0" encoding="utf-8"?>
<w:webSettings xmlns:r="http://schemas.openxmlformats.org/officeDocument/2006/relationships" xmlns:w="http://schemas.openxmlformats.org/wordprocessingml/2006/main">
  <w:divs>
    <w:div w:id="682365754">
      <w:bodyDiv w:val="1"/>
      <w:marLeft w:val="0"/>
      <w:marRight w:val="0"/>
      <w:marTop w:val="0"/>
      <w:marBottom w:val="0"/>
      <w:divBdr>
        <w:top w:val="none" w:sz="0" w:space="0" w:color="auto"/>
        <w:left w:val="none" w:sz="0" w:space="0" w:color="auto"/>
        <w:bottom w:val="none" w:sz="0" w:space="0" w:color="auto"/>
        <w:right w:val="none" w:sz="0" w:space="0" w:color="auto"/>
      </w:divBdr>
      <w:divsChild>
        <w:div w:id="147062958">
          <w:marLeft w:val="0"/>
          <w:marRight w:val="0"/>
          <w:marTop w:val="0"/>
          <w:marBottom w:val="0"/>
          <w:divBdr>
            <w:top w:val="none" w:sz="0" w:space="0" w:color="auto"/>
            <w:left w:val="single" w:sz="4" w:space="13" w:color="94A1B0"/>
            <w:bottom w:val="none" w:sz="0" w:space="0" w:color="auto"/>
            <w:right w:val="single" w:sz="4" w:space="13" w:color="94A1B0"/>
          </w:divBdr>
          <w:divsChild>
            <w:div w:id="781416904">
              <w:marLeft w:val="0"/>
              <w:marRight w:val="0"/>
              <w:marTop w:val="0"/>
              <w:marBottom w:val="0"/>
              <w:divBdr>
                <w:top w:val="none" w:sz="0" w:space="0" w:color="auto"/>
                <w:left w:val="none" w:sz="0" w:space="0" w:color="auto"/>
                <w:bottom w:val="none" w:sz="0" w:space="0" w:color="auto"/>
                <w:right w:val="none" w:sz="0" w:space="0" w:color="auto"/>
              </w:divBdr>
              <w:divsChild>
                <w:div w:id="866216290">
                  <w:marLeft w:val="0"/>
                  <w:marRight w:val="0"/>
                  <w:marTop w:val="0"/>
                  <w:marBottom w:val="188"/>
                  <w:divBdr>
                    <w:top w:val="none" w:sz="0" w:space="0" w:color="auto"/>
                    <w:left w:val="none" w:sz="0" w:space="0" w:color="auto"/>
                    <w:bottom w:val="none" w:sz="0" w:space="0" w:color="auto"/>
                    <w:right w:val="none" w:sz="0" w:space="0" w:color="auto"/>
                  </w:divBdr>
                </w:div>
                <w:div w:id="208806684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691297197">
      <w:bodyDiv w:val="1"/>
      <w:marLeft w:val="0"/>
      <w:marRight w:val="0"/>
      <w:marTop w:val="0"/>
      <w:marBottom w:val="0"/>
      <w:divBdr>
        <w:top w:val="none" w:sz="0" w:space="0" w:color="auto"/>
        <w:left w:val="none" w:sz="0" w:space="0" w:color="auto"/>
        <w:bottom w:val="none" w:sz="0" w:space="0" w:color="auto"/>
        <w:right w:val="none" w:sz="0" w:space="0" w:color="auto"/>
      </w:divBdr>
      <w:divsChild>
        <w:div w:id="348529594">
          <w:marLeft w:val="0"/>
          <w:marRight w:val="0"/>
          <w:marTop w:val="0"/>
          <w:marBottom w:val="188"/>
          <w:divBdr>
            <w:top w:val="none" w:sz="0" w:space="0" w:color="auto"/>
            <w:left w:val="none" w:sz="0" w:space="0" w:color="auto"/>
            <w:bottom w:val="none" w:sz="0" w:space="0" w:color="auto"/>
            <w:right w:val="none" w:sz="0" w:space="0" w:color="auto"/>
          </w:divBdr>
        </w:div>
      </w:divsChild>
    </w:div>
    <w:div w:id="793909611">
      <w:bodyDiv w:val="1"/>
      <w:marLeft w:val="0"/>
      <w:marRight w:val="0"/>
      <w:marTop w:val="0"/>
      <w:marBottom w:val="0"/>
      <w:divBdr>
        <w:top w:val="none" w:sz="0" w:space="0" w:color="auto"/>
        <w:left w:val="none" w:sz="0" w:space="0" w:color="auto"/>
        <w:bottom w:val="none" w:sz="0" w:space="0" w:color="auto"/>
        <w:right w:val="none" w:sz="0" w:space="0" w:color="auto"/>
      </w:divBdr>
      <w:divsChild>
        <w:div w:id="1550385430">
          <w:marLeft w:val="0"/>
          <w:marRight w:val="0"/>
          <w:marTop w:val="0"/>
          <w:marBottom w:val="0"/>
          <w:divBdr>
            <w:top w:val="none" w:sz="0" w:space="0" w:color="auto"/>
            <w:left w:val="single" w:sz="4" w:space="13" w:color="94A1B0"/>
            <w:bottom w:val="none" w:sz="0" w:space="0" w:color="auto"/>
            <w:right w:val="single" w:sz="4" w:space="13" w:color="94A1B0"/>
          </w:divBdr>
          <w:divsChild>
            <w:div w:id="85806224">
              <w:marLeft w:val="0"/>
              <w:marRight w:val="0"/>
              <w:marTop w:val="0"/>
              <w:marBottom w:val="0"/>
              <w:divBdr>
                <w:top w:val="none" w:sz="0" w:space="0" w:color="auto"/>
                <w:left w:val="none" w:sz="0" w:space="0" w:color="auto"/>
                <w:bottom w:val="none" w:sz="0" w:space="0" w:color="auto"/>
                <w:right w:val="none" w:sz="0" w:space="0" w:color="auto"/>
              </w:divBdr>
              <w:divsChild>
                <w:div w:id="2127920448">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 w:id="825829003">
      <w:bodyDiv w:val="1"/>
      <w:marLeft w:val="0"/>
      <w:marRight w:val="0"/>
      <w:marTop w:val="0"/>
      <w:marBottom w:val="0"/>
      <w:divBdr>
        <w:top w:val="none" w:sz="0" w:space="0" w:color="auto"/>
        <w:left w:val="none" w:sz="0" w:space="0" w:color="auto"/>
        <w:bottom w:val="none" w:sz="0" w:space="0" w:color="auto"/>
        <w:right w:val="none" w:sz="0" w:space="0" w:color="auto"/>
      </w:divBdr>
      <w:divsChild>
        <w:div w:id="1406993273">
          <w:marLeft w:val="0"/>
          <w:marRight w:val="0"/>
          <w:marTop w:val="0"/>
          <w:marBottom w:val="188"/>
          <w:divBdr>
            <w:top w:val="none" w:sz="0" w:space="0" w:color="auto"/>
            <w:left w:val="none" w:sz="0" w:space="0" w:color="auto"/>
            <w:bottom w:val="none" w:sz="0" w:space="0" w:color="auto"/>
            <w:right w:val="none" w:sz="0" w:space="0" w:color="auto"/>
          </w:divBdr>
        </w:div>
      </w:divsChild>
    </w:div>
    <w:div w:id="1784378298">
      <w:bodyDiv w:val="1"/>
      <w:marLeft w:val="0"/>
      <w:marRight w:val="0"/>
      <w:marTop w:val="0"/>
      <w:marBottom w:val="0"/>
      <w:divBdr>
        <w:top w:val="none" w:sz="0" w:space="0" w:color="auto"/>
        <w:left w:val="none" w:sz="0" w:space="0" w:color="auto"/>
        <w:bottom w:val="none" w:sz="0" w:space="0" w:color="auto"/>
        <w:right w:val="none" w:sz="0" w:space="0" w:color="auto"/>
      </w:divBdr>
      <w:divsChild>
        <w:div w:id="1326397186">
          <w:marLeft w:val="0"/>
          <w:marRight w:val="0"/>
          <w:marTop w:val="0"/>
          <w:marBottom w:val="188"/>
          <w:divBdr>
            <w:top w:val="none" w:sz="0" w:space="0" w:color="auto"/>
            <w:left w:val="none" w:sz="0" w:space="0" w:color="auto"/>
            <w:bottom w:val="none" w:sz="0" w:space="0" w:color="auto"/>
            <w:right w:val="none" w:sz="0" w:space="0" w:color="auto"/>
          </w:divBdr>
        </w:div>
      </w:divsChild>
    </w:div>
    <w:div w:id="1865436883">
      <w:bodyDiv w:val="1"/>
      <w:marLeft w:val="0"/>
      <w:marRight w:val="0"/>
      <w:marTop w:val="0"/>
      <w:marBottom w:val="0"/>
      <w:divBdr>
        <w:top w:val="none" w:sz="0" w:space="0" w:color="auto"/>
        <w:left w:val="none" w:sz="0" w:space="0" w:color="auto"/>
        <w:bottom w:val="none" w:sz="0" w:space="0" w:color="auto"/>
        <w:right w:val="none" w:sz="0" w:space="0" w:color="auto"/>
      </w:divBdr>
      <w:divsChild>
        <w:div w:id="58791570">
          <w:marLeft w:val="0"/>
          <w:marRight w:val="0"/>
          <w:marTop w:val="0"/>
          <w:marBottom w:val="0"/>
          <w:divBdr>
            <w:top w:val="none" w:sz="0" w:space="0" w:color="auto"/>
            <w:left w:val="single" w:sz="4" w:space="13" w:color="94A1B0"/>
            <w:bottom w:val="none" w:sz="0" w:space="0" w:color="auto"/>
            <w:right w:val="single" w:sz="4" w:space="13" w:color="94A1B0"/>
          </w:divBdr>
          <w:divsChild>
            <w:div w:id="151257488">
              <w:marLeft w:val="0"/>
              <w:marRight w:val="0"/>
              <w:marTop w:val="0"/>
              <w:marBottom w:val="0"/>
              <w:divBdr>
                <w:top w:val="none" w:sz="0" w:space="0" w:color="auto"/>
                <w:left w:val="none" w:sz="0" w:space="0" w:color="auto"/>
                <w:bottom w:val="none" w:sz="0" w:space="0" w:color="auto"/>
                <w:right w:val="none" w:sz="0" w:space="0" w:color="auto"/>
              </w:divBdr>
              <w:divsChild>
                <w:div w:id="1965235179">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3192</Characters>
  <Application>Microsoft Office Word</Application>
  <DocSecurity>0</DocSecurity>
  <Lines>26</Lines>
  <Paragraphs>7</Paragraphs>
  <ScaleCrop>false</ScaleCrop>
  <Company>SPecialiST RePack</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34</cp:revision>
  <dcterms:created xsi:type="dcterms:W3CDTF">2024-05-20T06:22:00Z</dcterms:created>
  <dcterms:modified xsi:type="dcterms:W3CDTF">2024-05-20T06:39:00Z</dcterms:modified>
</cp:coreProperties>
</file>