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1349C" w:rsidP="00324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ПЕРВОАВГУСТОВКОГО</w:t>
      </w:r>
      <w:r w:rsidR="00324FE3" w:rsidRPr="00F03E9E">
        <w:rPr>
          <w:b/>
          <w:sz w:val="28"/>
          <w:szCs w:val="28"/>
        </w:rPr>
        <w:t xml:space="preserve">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68673D" w:rsidRPr="006542DC" w:rsidRDefault="0068673D" w:rsidP="00324FE3">
      <w:pPr>
        <w:jc w:val="center"/>
        <w:rPr>
          <w:sz w:val="28"/>
          <w:szCs w:val="28"/>
        </w:rPr>
      </w:pPr>
    </w:p>
    <w:p w:rsidR="006542DC" w:rsidRDefault="00A5665C" w:rsidP="006542DC">
      <w:pPr>
        <w:jc w:val="center"/>
        <w:rPr>
          <w:sz w:val="28"/>
          <w:szCs w:val="28"/>
        </w:rPr>
      </w:pPr>
      <w:r w:rsidRPr="00375F85">
        <w:rPr>
          <w:sz w:val="28"/>
          <w:szCs w:val="28"/>
        </w:rPr>
        <w:t>о</w:t>
      </w:r>
      <w:r w:rsidR="00324FE3" w:rsidRPr="00375F85">
        <w:rPr>
          <w:sz w:val="28"/>
          <w:szCs w:val="28"/>
        </w:rPr>
        <w:t>т</w:t>
      </w:r>
      <w:r w:rsidRPr="00375F85">
        <w:rPr>
          <w:sz w:val="28"/>
          <w:szCs w:val="28"/>
        </w:rPr>
        <w:t xml:space="preserve"> </w:t>
      </w:r>
      <w:r w:rsidR="007A7A37">
        <w:rPr>
          <w:sz w:val="28"/>
          <w:szCs w:val="28"/>
        </w:rPr>
        <w:t>14</w:t>
      </w:r>
      <w:r w:rsidR="00FA1FBC" w:rsidRPr="00375F85">
        <w:rPr>
          <w:sz w:val="28"/>
          <w:szCs w:val="28"/>
        </w:rPr>
        <w:t>.</w:t>
      </w:r>
      <w:r w:rsidR="001A7213" w:rsidRPr="00375F85">
        <w:rPr>
          <w:sz w:val="28"/>
          <w:szCs w:val="28"/>
        </w:rPr>
        <w:t>0</w:t>
      </w:r>
      <w:r w:rsidR="00375F85" w:rsidRPr="00375F85">
        <w:rPr>
          <w:sz w:val="28"/>
          <w:szCs w:val="28"/>
        </w:rPr>
        <w:t>1</w:t>
      </w:r>
      <w:r w:rsidR="00FA1FBC" w:rsidRPr="00375F85">
        <w:rPr>
          <w:sz w:val="28"/>
          <w:szCs w:val="28"/>
        </w:rPr>
        <w:t>.</w:t>
      </w:r>
      <w:r w:rsidR="0058536F" w:rsidRPr="00375F85">
        <w:rPr>
          <w:sz w:val="28"/>
          <w:szCs w:val="28"/>
        </w:rPr>
        <w:t>202</w:t>
      </w:r>
      <w:r w:rsidR="000C7441" w:rsidRPr="00375F85">
        <w:rPr>
          <w:sz w:val="28"/>
          <w:szCs w:val="28"/>
        </w:rPr>
        <w:t>5</w:t>
      </w:r>
      <w:r w:rsidR="00FA1FBC" w:rsidRPr="00375F85">
        <w:rPr>
          <w:sz w:val="28"/>
          <w:szCs w:val="28"/>
        </w:rPr>
        <w:t xml:space="preserve"> г. </w:t>
      </w:r>
      <w:r w:rsidR="00CE5FC2" w:rsidRPr="00375F85">
        <w:rPr>
          <w:sz w:val="28"/>
          <w:szCs w:val="28"/>
        </w:rPr>
        <w:t xml:space="preserve"> </w:t>
      </w:r>
      <w:r w:rsidR="00FA1FBC" w:rsidRPr="00375F85">
        <w:rPr>
          <w:sz w:val="28"/>
          <w:szCs w:val="28"/>
        </w:rPr>
        <w:t xml:space="preserve"> </w:t>
      </w:r>
      <w:r w:rsidR="0031349C" w:rsidRPr="00375F85">
        <w:rPr>
          <w:sz w:val="28"/>
          <w:szCs w:val="28"/>
        </w:rPr>
        <w:t>№</w:t>
      </w:r>
      <w:r w:rsidR="00C33C79" w:rsidRPr="00375F85">
        <w:rPr>
          <w:sz w:val="28"/>
          <w:szCs w:val="28"/>
        </w:rPr>
        <w:t xml:space="preserve"> </w:t>
      </w:r>
      <w:r w:rsidR="00375F85" w:rsidRPr="00375F85">
        <w:rPr>
          <w:sz w:val="28"/>
          <w:szCs w:val="28"/>
        </w:rPr>
        <w:t>17</w:t>
      </w:r>
      <w:r w:rsidR="007A7A37">
        <w:rPr>
          <w:sz w:val="28"/>
          <w:szCs w:val="28"/>
        </w:rPr>
        <w:t>4</w:t>
      </w:r>
    </w:p>
    <w:p w:rsidR="00375F85" w:rsidRPr="00375F85" w:rsidRDefault="00375F85" w:rsidP="006542DC">
      <w:pPr>
        <w:jc w:val="center"/>
        <w:rPr>
          <w:sz w:val="28"/>
          <w:szCs w:val="28"/>
        </w:rPr>
      </w:pPr>
    </w:p>
    <w:p w:rsidR="00324FE3" w:rsidRPr="00FA1FBC" w:rsidRDefault="0031349C" w:rsidP="00FA1FBC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C33C79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Первоавгустовский</w:t>
      </w:r>
    </w:p>
    <w:p w:rsidR="00FA1FBC" w:rsidRPr="00F03E9E" w:rsidRDefault="00FA1FBC" w:rsidP="00FA1FBC">
      <w:pPr>
        <w:jc w:val="center"/>
        <w:rPr>
          <w:b/>
          <w:sz w:val="28"/>
          <w:szCs w:val="28"/>
        </w:rPr>
      </w:pPr>
    </w:p>
    <w:p w:rsidR="007A7A37" w:rsidRPr="007A7A37" w:rsidRDefault="007A7A37" w:rsidP="007A7A37">
      <w:pPr>
        <w:jc w:val="center"/>
        <w:rPr>
          <w:b/>
          <w:sz w:val="28"/>
          <w:szCs w:val="28"/>
        </w:rPr>
      </w:pPr>
      <w:r w:rsidRPr="007A7A37">
        <w:rPr>
          <w:b/>
          <w:sz w:val="28"/>
          <w:szCs w:val="28"/>
        </w:rPr>
        <w:t>Об утверждении Порядка определения цены земельного</w:t>
      </w:r>
    </w:p>
    <w:p w:rsidR="007A7A37" w:rsidRPr="007A7A37" w:rsidRDefault="007A7A37" w:rsidP="007A7A37">
      <w:pPr>
        <w:jc w:val="center"/>
        <w:rPr>
          <w:b/>
          <w:sz w:val="28"/>
          <w:szCs w:val="28"/>
        </w:rPr>
      </w:pPr>
      <w:r w:rsidRPr="007A7A37">
        <w:rPr>
          <w:b/>
          <w:sz w:val="28"/>
          <w:szCs w:val="28"/>
        </w:rPr>
        <w:t xml:space="preserve"> участка  при заключении договора купли-продажи земельного</w:t>
      </w:r>
    </w:p>
    <w:p w:rsidR="007A7A37" w:rsidRPr="007A7A37" w:rsidRDefault="007A7A37" w:rsidP="007A7A37">
      <w:pPr>
        <w:jc w:val="center"/>
        <w:rPr>
          <w:b/>
          <w:sz w:val="28"/>
          <w:szCs w:val="28"/>
        </w:rPr>
      </w:pPr>
      <w:r w:rsidRPr="007A7A37">
        <w:rPr>
          <w:b/>
          <w:sz w:val="28"/>
          <w:szCs w:val="28"/>
        </w:rPr>
        <w:t xml:space="preserve"> участка, находящегося в собственности муниципального</w:t>
      </w:r>
    </w:p>
    <w:p w:rsidR="00E92B59" w:rsidRDefault="007A7A37" w:rsidP="007A7A37">
      <w:pPr>
        <w:jc w:val="center"/>
        <w:rPr>
          <w:b/>
          <w:sz w:val="28"/>
          <w:szCs w:val="28"/>
        </w:rPr>
      </w:pPr>
      <w:r w:rsidRPr="007A7A37">
        <w:rPr>
          <w:b/>
          <w:sz w:val="28"/>
          <w:szCs w:val="28"/>
        </w:rPr>
        <w:t>образования «Первоавгустовск</w:t>
      </w:r>
      <w:r w:rsidRPr="007A7A37">
        <w:rPr>
          <w:b/>
          <w:sz w:val="28"/>
          <w:szCs w:val="28"/>
        </w:rPr>
        <w:t>ий</w:t>
      </w:r>
      <w:r w:rsidRPr="007A7A37">
        <w:rPr>
          <w:b/>
          <w:sz w:val="28"/>
          <w:szCs w:val="28"/>
        </w:rPr>
        <w:t xml:space="preserve"> сельсовет» Дмитриевского района Курской области, без проведения торгов</w:t>
      </w:r>
    </w:p>
    <w:p w:rsidR="007A7A37" w:rsidRDefault="007A7A37" w:rsidP="007A7A37">
      <w:pPr>
        <w:jc w:val="center"/>
        <w:rPr>
          <w:b/>
          <w:sz w:val="28"/>
          <w:szCs w:val="28"/>
        </w:rPr>
      </w:pPr>
    </w:p>
    <w:p w:rsidR="00E92B59" w:rsidRDefault="007A7A37" w:rsidP="007A7A37">
      <w:pPr>
        <w:ind w:firstLine="540"/>
        <w:jc w:val="both"/>
        <w:rPr>
          <w:sz w:val="28"/>
          <w:szCs w:val="28"/>
        </w:rPr>
      </w:pPr>
      <w:bookmarkStart w:id="0" w:name="_Hlk37805880"/>
      <w:bookmarkStart w:id="1" w:name="_Hlk99662373"/>
      <w:r>
        <w:rPr>
          <w:color w:val="252525"/>
          <w:sz w:val="28"/>
          <w:szCs w:val="28"/>
        </w:rPr>
        <w:t xml:space="preserve">    В соответствии с Земельным кодексом Российской Федерации, Федеральным законом от 06.10.2003 № 131-ФЗ </w:t>
      </w:r>
      <w:r>
        <w:rPr>
          <w:color w:val="252525"/>
          <w:sz w:val="28"/>
          <w:szCs w:val="28"/>
        </w:rPr>
        <w:t>«</w:t>
      </w:r>
      <w:r>
        <w:rPr>
          <w:color w:val="252525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color w:val="252525"/>
          <w:sz w:val="28"/>
          <w:szCs w:val="28"/>
        </w:rPr>
        <w:t>,</w:t>
      </w:r>
      <w:r>
        <w:rPr>
          <w:color w:val="252525"/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</w:t>
      </w:r>
      <w:bookmarkStart w:id="2" w:name="_Hlk10187551"/>
      <w:r>
        <w:rPr>
          <w:sz w:val="28"/>
          <w:szCs w:val="28"/>
          <w:lang w:eastAsia="en-US"/>
        </w:rPr>
        <w:t>Первоавгустовский</w:t>
      </w:r>
      <w:r w:rsidRPr="00A80834">
        <w:rPr>
          <w:sz w:val="28"/>
          <w:szCs w:val="28"/>
          <w:lang w:eastAsia="en-US"/>
        </w:rPr>
        <w:t xml:space="preserve"> сельсовет</w:t>
      </w:r>
      <w:r>
        <w:rPr>
          <w:sz w:val="28"/>
          <w:szCs w:val="28"/>
        </w:rPr>
        <w:t xml:space="preserve">» </w:t>
      </w:r>
      <w:bookmarkEnd w:id="2"/>
      <w:r>
        <w:rPr>
          <w:sz w:val="28"/>
          <w:szCs w:val="28"/>
        </w:rPr>
        <w:t>Дмитриевского района Курской области</w:t>
      </w:r>
      <w:r>
        <w:rPr>
          <w:sz w:val="28"/>
          <w:szCs w:val="28"/>
        </w:rPr>
        <w:t xml:space="preserve">, </w:t>
      </w:r>
      <w:r w:rsidR="00E92B59">
        <w:rPr>
          <w:sz w:val="28"/>
          <w:szCs w:val="28"/>
        </w:rPr>
        <w:t xml:space="preserve">Собрание депутатов </w:t>
      </w:r>
      <w:bookmarkStart w:id="3" w:name="_Hlk10187517"/>
      <w:r w:rsidR="00347E4B" w:rsidRPr="00347E4B">
        <w:rPr>
          <w:sz w:val="28"/>
          <w:szCs w:val="28"/>
        </w:rPr>
        <w:t>Первоавгустовского сельсовет</w:t>
      </w:r>
      <w:r w:rsidR="00347E4B">
        <w:rPr>
          <w:sz w:val="28"/>
          <w:szCs w:val="28"/>
        </w:rPr>
        <w:t xml:space="preserve"> </w:t>
      </w:r>
      <w:r w:rsidR="00E92B59">
        <w:rPr>
          <w:sz w:val="28"/>
          <w:szCs w:val="28"/>
        </w:rPr>
        <w:t xml:space="preserve"> </w:t>
      </w:r>
      <w:bookmarkEnd w:id="3"/>
      <w:r w:rsidR="00E92B59">
        <w:rPr>
          <w:sz w:val="28"/>
          <w:szCs w:val="28"/>
        </w:rPr>
        <w:t>Дмитриевского района</w:t>
      </w:r>
      <w:bookmarkEnd w:id="1"/>
      <w:r w:rsidR="00E92B59">
        <w:rPr>
          <w:sz w:val="28"/>
          <w:szCs w:val="28"/>
        </w:rPr>
        <w:t xml:space="preserve"> Курской области</w:t>
      </w:r>
      <w:bookmarkEnd w:id="0"/>
      <w:r>
        <w:rPr>
          <w:sz w:val="28"/>
          <w:szCs w:val="28"/>
        </w:rPr>
        <w:t xml:space="preserve">, </w:t>
      </w:r>
      <w:r w:rsidR="00E92B59">
        <w:rPr>
          <w:sz w:val="28"/>
          <w:szCs w:val="28"/>
        </w:rPr>
        <w:t>РЕШИЛО:</w:t>
      </w:r>
    </w:p>
    <w:p w:rsidR="00E92B59" w:rsidRDefault="00E92B59" w:rsidP="00E92B59">
      <w:pPr>
        <w:ind w:firstLine="540"/>
        <w:jc w:val="center"/>
        <w:rPr>
          <w:sz w:val="28"/>
          <w:szCs w:val="28"/>
        </w:rPr>
      </w:pPr>
    </w:p>
    <w:p w:rsidR="007A7A37" w:rsidRDefault="007A7A37" w:rsidP="007A7A37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1.Утвердить прилагаемый Порядок определения цены земельного участка при заключении договора купли-продажи земельного участка находящегося в собственности муниципального образования «</w:t>
      </w:r>
      <w:r>
        <w:rPr>
          <w:sz w:val="28"/>
          <w:szCs w:val="28"/>
          <w:lang w:eastAsia="en-US"/>
        </w:rPr>
        <w:t>Первоавгустовский</w:t>
      </w:r>
      <w:r>
        <w:rPr>
          <w:color w:val="252525"/>
          <w:sz w:val="28"/>
          <w:szCs w:val="28"/>
        </w:rPr>
        <w:t xml:space="preserve"> сельсовет» Дмитриевского района Курской области без проведения торгов.</w:t>
      </w:r>
    </w:p>
    <w:p w:rsidR="007A7A37" w:rsidRDefault="007A7A37" w:rsidP="007A7A37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 2.Рекомендовать Администрации </w:t>
      </w:r>
      <w:r>
        <w:rPr>
          <w:sz w:val="28"/>
          <w:szCs w:val="28"/>
          <w:lang w:eastAsia="en-US"/>
        </w:rPr>
        <w:t>Первоавгустовск</w:t>
      </w:r>
      <w:r>
        <w:rPr>
          <w:sz w:val="28"/>
          <w:szCs w:val="28"/>
          <w:lang w:eastAsia="en-US"/>
        </w:rPr>
        <w:t>ого</w:t>
      </w:r>
      <w:r>
        <w:rPr>
          <w:color w:val="252525"/>
          <w:sz w:val="28"/>
          <w:szCs w:val="28"/>
        </w:rPr>
        <w:t xml:space="preserve"> сельсовета Дмитриевского района привести свои правовые акты в соответствие с настоящим решением.</w:t>
      </w:r>
    </w:p>
    <w:p w:rsidR="007A7A37" w:rsidRDefault="007A7A37" w:rsidP="007A7A37">
      <w:pPr>
        <w:pStyle w:val="consplusnormal"/>
        <w:spacing w:after="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 3. Решение вступает в силу со дня его официального опубликования.</w:t>
      </w:r>
    </w:p>
    <w:p w:rsidR="00E92B59" w:rsidRDefault="007A7A37" w:rsidP="007A7A37">
      <w:pPr>
        <w:pStyle w:val="consplusnormal"/>
        <w:spacing w:after="0" w:afterAutospacing="0"/>
        <w:jc w:val="both"/>
        <w:rPr>
          <w:sz w:val="28"/>
          <w:szCs w:val="28"/>
        </w:rPr>
      </w:pPr>
      <w:r>
        <w:rPr>
          <w:color w:val="252525"/>
          <w:sz w:val="28"/>
          <w:szCs w:val="28"/>
        </w:rPr>
        <w:t> </w:t>
      </w:r>
    </w:p>
    <w:p w:rsidR="00E5008B" w:rsidRPr="00B60929" w:rsidRDefault="00E5008B" w:rsidP="00AB5E78">
      <w:pPr>
        <w:jc w:val="both"/>
        <w:rPr>
          <w:sz w:val="28"/>
          <w:szCs w:val="28"/>
        </w:rPr>
      </w:pPr>
    </w:p>
    <w:p w:rsidR="00AB5E78" w:rsidRPr="00B60929" w:rsidRDefault="00AB5E78" w:rsidP="00833534">
      <w:pPr>
        <w:rPr>
          <w:sz w:val="28"/>
          <w:szCs w:val="28"/>
        </w:rPr>
      </w:pPr>
      <w:r w:rsidRPr="00B60929">
        <w:rPr>
          <w:sz w:val="28"/>
          <w:szCs w:val="28"/>
        </w:rPr>
        <w:t>Председатель Собрания депутатов</w:t>
      </w:r>
    </w:p>
    <w:p w:rsidR="00AB5E78" w:rsidRDefault="0031349C" w:rsidP="00833534">
      <w:pPr>
        <w:rPr>
          <w:sz w:val="28"/>
        </w:rPr>
      </w:pPr>
      <w:r w:rsidRPr="00B60929">
        <w:rPr>
          <w:sz w:val="28"/>
          <w:szCs w:val="28"/>
        </w:rPr>
        <w:t>Первоавгустовского</w:t>
      </w:r>
      <w:r w:rsidR="00AB5E78">
        <w:rPr>
          <w:sz w:val="28"/>
        </w:rPr>
        <w:t xml:space="preserve">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1349C">
        <w:rPr>
          <w:sz w:val="28"/>
        </w:rPr>
        <w:t>Т.Н. Чекрыгина</w:t>
      </w:r>
    </w:p>
    <w:p w:rsidR="00244225" w:rsidRDefault="00244225" w:rsidP="00AB5E78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Глав</w:t>
      </w:r>
      <w:r w:rsidR="00244225">
        <w:rPr>
          <w:sz w:val="28"/>
        </w:rPr>
        <w:t>а</w:t>
      </w:r>
      <w:r w:rsidR="00AB5E78">
        <w:rPr>
          <w:sz w:val="28"/>
        </w:rPr>
        <w:t xml:space="preserve"> </w:t>
      </w:r>
      <w:r w:rsidR="0031349C">
        <w:rPr>
          <w:sz w:val="28"/>
        </w:rPr>
        <w:t>Первоавгустовского</w:t>
      </w:r>
      <w:r w:rsidR="00AB5E78">
        <w:rPr>
          <w:sz w:val="28"/>
        </w:rPr>
        <w:t xml:space="preserve"> сельсовета</w:t>
      </w:r>
    </w:p>
    <w:p w:rsidR="001A7213" w:rsidRDefault="00AB5E78" w:rsidP="009B109E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44225">
        <w:rPr>
          <w:sz w:val="28"/>
        </w:rPr>
        <w:t xml:space="preserve">      </w:t>
      </w:r>
      <w:r w:rsidR="0031349C">
        <w:rPr>
          <w:sz w:val="28"/>
        </w:rPr>
        <w:t xml:space="preserve"> С.Д. Горбатенков</w:t>
      </w: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7A7A37" w:rsidRPr="007A7A37" w:rsidRDefault="007A7A37" w:rsidP="007A7A37">
      <w:pPr>
        <w:pStyle w:val="consplustitle"/>
        <w:spacing w:after="0" w:afterAutospacing="0"/>
        <w:jc w:val="center"/>
        <w:rPr>
          <w:color w:val="252525"/>
        </w:rPr>
      </w:pPr>
      <w:r w:rsidRPr="007A7A37">
        <w:rPr>
          <w:color w:val="252525"/>
        </w:rPr>
        <w:lastRenderedPageBreak/>
        <w:t xml:space="preserve">                                                      </w:t>
      </w:r>
      <w:r>
        <w:rPr>
          <w:color w:val="252525"/>
        </w:rPr>
        <w:t xml:space="preserve"> </w:t>
      </w:r>
      <w:r w:rsidRPr="007A7A37">
        <w:rPr>
          <w:color w:val="252525"/>
        </w:rPr>
        <w:t xml:space="preserve"> </w:t>
      </w:r>
      <w:r w:rsidRPr="007A7A37">
        <w:rPr>
          <w:color w:val="252525"/>
        </w:rPr>
        <w:t>Утвержден</w:t>
      </w:r>
    </w:p>
    <w:p w:rsidR="007A7A37" w:rsidRPr="007A7A37" w:rsidRDefault="007A7A37" w:rsidP="007A7A37">
      <w:pPr>
        <w:pStyle w:val="consplustitle"/>
        <w:spacing w:after="0" w:afterAutospacing="0"/>
        <w:rPr>
          <w:color w:val="252525"/>
        </w:rPr>
      </w:pPr>
      <w:r>
        <w:rPr>
          <w:color w:val="252525"/>
        </w:rPr>
        <w:t xml:space="preserve">                                                                                                </w:t>
      </w:r>
      <w:r w:rsidRPr="007A7A37">
        <w:rPr>
          <w:color w:val="252525"/>
        </w:rPr>
        <w:t xml:space="preserve"> решением Собрания депутатов </w:t>
      </w:r>
    </w:p>
    <w:p w:rsidR="007A7A37" w:rsidRPr="007A7A37" w:rsidRDefault="007A7A37" w:rsidP="007A7A37">
      <w:pPr>
        <w:pStyle w:val="consplustitle"/>
        <w:spacing w:after="0" w:afterAutospacing="0"/>
        <w:jc w:val="center"/>
        <w:rPr>
          <w:color w:val="252525"/>
        </w:rPr>
      </w:pPr>
      <w:r w:rsidRPr="007A7A37">
        <w:rPr>
          <w:color w:val="252525"/>
        </w:rPr>
        <w:t xml:space="preserve">                                                                                             </w:t>
      </w:r>
      <w:r w:rsidRPr="007A7A37">
        <w:rPr>
          <w:lang w:eastAsia="en-US"/>
        </w:rPr>
        <w:t>Первоавгустовского</w:t>
      </w:r>
      <w:r w:rsidRPr="007A7A37">
        <w:rPr>
          <w:color w:val="252525"/>
        </w:rPr>
        <w:t xml:space="preserve"> сельсовета</w:t>
      </w:r>
    </w:p>
    <w:p w:rsidR="007A7A37" w:rsidRPr="007A7A37" w:rsidRDefault="007A7A37" w:rsidP="007A7A37">
      <w:pPr>
        <w:pStyle w:val="consplustitle"/>
        <w:spacing w:after="0" w:afterAutospacing="0"/>
        <w:jc w:val="center"/>
        <w:rPr>
          <w:color w:val="252525"/>
        </w:rPr>
      </w:pPr>
      <w:r w:rsidRPr="007A7A37">
        <w:rPr>
          <w:color w:val="252525"/>
        </w:rPr>
        <w:t xml:space="preserve">                                                      </w:t>
      </w:r>
      <w:r w:rsidRPr="007A7A37">
        <w:rPr>
          <w:color w:val="252525"/>
        </w:rPr>
        <w:t xml:space="preserve">                       </w:t>
      </w:r>
      <w:r>
        <w:rPr>
          <w:color w:val="252525"/>
        </w:rPr>
        <w:t xml:space="preserve">  </w:t>
      </w:r>
      <w:r w:rsidRPr="007A7A37">
        <w:rPr>
          <w:color w:val="252525"/>
        </w:rPr>
        <w:t xml:space="preserve">Дмитриевского района </w:t>
      </w:r>
    </w:p>
    <w:p w:rsidR="007A7A37" w:rsidRPr="007A7A37" w:rsidRDefault="007A7A37" w:rsidP="007A7A37">
      <w:pPr>
        <w:pStyle w:val="consplustitle"/>
        <w:spacing w:after="0" w:afterAutospacing="0"/>
        <w:jc w:val="center"/>
        <w:rPr>
          <w:color w:val="252525"/>
        </w:rPr>
      </w:pPr>
      <w:r w:rsidRPr="007A7A37">
        <w:rPr>
          <w:color w:val="252525"/>
        </w:rPr>
        <w:t xml:space="preserve">                                             </w:t>
      </w:r>
      <w:r>
        <w:rPr>
          <w:color w:val="252525"/>
        </w:rPr>
        <w:t xml:space="preserve">                         </w:t>
      </w:r>
      <w:r w:rsidRPr="007A7A37">
        <w:rPr>
          <w:color w:val="252525"/>
        </w:rPr>
        <w:t>Курской области</w:t>
      </w:r>
    </w:p>
    <w:p w:rsidR="007A7A37" w:rsidRPr="007A7A37" w:rsidRDefault="007A7A37" w:rsidP="007A7A37">
      <w:pPr>
        <w:pStyle w:val="consplustitle"/>
        <w:spacing w:after="0" w:afterAutospacing="0"/>
        <w:jc w:val="center"/>
        <w:rPr>
          <w:color w:val="252525"/>
        </w:rPr>
      </w:pPr>
      <w:r w:rsidRPr="007A7A37">
        <w:rPr>
          <w:color w:val="252525"/>
        </w:rPr>
        <w:t xml:space="preserve">                                                              </w:t>
      </w:r>
      <w:r>
        <w:rPr>
          <w:color w:val="252525"/>
        </w:rPr>
        <w:t xml:space="preserve">              </w:t>
      </w:r>
      <w:r w:rsidRPr="007A7A37">
        <w:rPr>
          <w:color w:val="252525"/>
        </w:rPr>
        <w:t>от 14.</w:t>
      </w:r>
      <w:r w:rsidRPr="007A7A37">
        <w:rPr>
          <w:color w:val="252525"/>
        </w:rPr>
        <w:t>01</w:t>
      </w:r>
      <w:r w:rsidRPr="007A7A37">
        <w:rPr>
          <w:color w:val="252525"/>
        </w:rPr>
        <w:t>.202</w:t>
      </w:r>
      <w:r w:rsidRPr="007A7A37">
        <w:rPr>
          <w:color w:val="252525"/>
        </w:rPr>
        <w:t>5</w:t>
      </w:r>
      <w:r w:rsidRPr="007A7A37">
        <w:rPr>
          <w:color w:val="252525"/>
        </w:rPr>
        <w:t>г. №</w:t>
      </w:r>
      <w:r w:rsidRPr="007A7A37">
        <w:rPr>
          <w:color w:val="252525"/>
        </w:rPr>
        <w:t>174</w:t>
      </w:r>
    </w:p>
    <w:p w:rsidR="007A7A37" w:rsidRDefault="007A7A37" w:rsidP="007A7A37">
      <w:pPr>
        <w:pStyle w:val="consplustitle"/>
        <w:spacing w:after="0" w:afterAutospacing="0"/>
        <w:jc w:val="right"/>
        <w:rPr>
          <w:color w:val="252525"/>
        </w:rPr>
      </w:pPr>
      <w:r>
        <w:rPr>
          <w:color w:val="252525"/>
        </w:rPr>
        <w:t> </w:t>
      </w:r>
    </w:p>
    <w:p w:rsidR="007A7A37" w:rsidRDefault="007A7A37" w:rsidP="007A7A37">
      <w:pPr>
        <w:pStyle w:val="consnormal"/>
        <w:spacing w:after="0" w:afterAutospacing="0"/>
        <w:jc w:val="right"/>
        <w:rPr>
          <w:color w:val="252525"/>
          <w:sz w:val="28"/>
          <w:szCs w:val="28"/>
        </w:rPr>
      </w:pPr>
    </w:p>
    <w:p w:rsidR="007A7A37" w:rsidRDefault="007A7A37" w:rsidP="007A7A37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>
        <w:rPr>
          <w:rStyle w:val="af0"/>
          <w:color w:val="252525"/>
          <w:sz w:val="28"/>
          <w:szCs w:val="28"/>
        </w:rPr>
        <w:t> </w:t>
      </w:r>
      <w:r>
        <w:rPr>
          <w:b/>
          <w:color w:val="252525"/>
          <w:sz w:val="28"/>
          <w:szCs w:val="28"/>
        </w:rPr>
        <w:t>ПОРЯДОК</w:t>
      </w:r>
    </w:p>
    <w:p w:rsidR="007A7A37" w:rsidRDefault="007A7A37" w:rsidP="007A7A37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определения цены земельных участков при заключении договоров купли-продажи земельных участков, находящихся в собственности муниципального </w:t>
      </w:r>
      <w:r w:rsidRPr="007A7A37">
        <w:rPr>
          <w:b/>
          <w:color w:val="252525"/>
          <w:sz w:val="28"/>
          <w:szCs w:val="28"/>
        </w:rPr>
        <w:t>образования «</w:t>
      </w:r>
      <w:r w:rsidRPr="007A7A37">
        <w:rPr>
          <w:b/>
          <w:sz w:val="28"/>
          <w:szCs w:val="28"/>
          <w:lang w:eastAsia="en-US"/>
        </w:rPr>
        <w:t>Первоавгустовск</w:t>
      </w:r>
      <w:r w:rsidRPr="007A7A37">
        <w:rPr>
          <w:b/>
          <w:sz w:val="28"/>
          <w:szCs w:val="28"/>
          <w:lang w:eastAsia="en-US"/>
        </w:rPr>
        <w:t>ий</w:t>
      </w:r>
      <w:r w:rsidRPr="007A7A37">
        <w:rPr>
          <w:b/>
          <w:color w:val="252525"/>
          <w:sz w:val="28"/>
          <w:szCs w:val="28"/>
        </w:rPr>
        <w:t xml:space="preserve"> сельсовет</w:t>
      </w:r>
      <w:r>
        <w:rPr>
          <w:b/>
          <w:color w:val="252525"/>
          <w:sz w:val="28"/>
          <w:szCs w:val="28"/>
        </w:rPr>
        <w:t xml:space="preserve">» Дмитриевского района Курской области, приобретаемых </w:t>
      </w:r>
    </w:p>
    <w:p w:rsidR="007A7A37" w:rsidRDefault="007A7A37" w:rsidP="007A7A37">
      <w:pPr>
        <w:pStyle w:val="consplusnormal"/>
        <w:spacing w:after="0" w:afterAutospacing="0"/>
        <w:jc w:val="center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>без проведения торгов</w:t>
      </w:r>
    </w:p>
    <w:p w:rsidR="007A7A37" w:rsidRDefault="007A7A37" w:rsidP="007A7A37">
      <w:pPr>
        <w:pStyle w:val="consplusnormal"/>
        <w:ind w:left="-426" w:firstLine="568"/>
        <w:jc w:val="both"/>
        <w:rPr>
          <w:color w:val="252525"/>
          <w:sz w:val="28"/>
          <w:szCs w:val="28"/>
        </w:rPr>
      </w:pP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 xml:space="preserve">       1. 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муниципального образования «</w:t>
      </w:r>
      <w:r>
        <w:rPr>
          <w:sz w:val="28"/>
          <w:szCs w:val="28"/>
          <w:lang w:eastAsia="en-US"/>
        </w:rPr>
        <w:t>Первоавгустовск</w:t>
      </w:r>
      <w:r>
        <w:rPr>
          <w:sz w:val="28"/>
          <w:szCs w:val="28"/>
          <w:lang w:eastAsia="en-US"/>
        </w:rPr>
        <w:t>ий</w:t>
      </w:r>
      <w:r>
        <w:rPr>
          <w:color w:val="252525"/>
          <w:sz w:val="28"/>
          <w:szCs w:val="28"/>
        </w:rPr>
        <w:t xml:space="preserve"> сельсовет» Дмитриевского района Курской области, приобретаемых без проведения торгов.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Продажа земельного участка, находящегося в государственной собственности Курской области, и земельного участка, собственности муниципального образования «</w:t>
      </w:r>
      <w:r>
        <w:rPr>
          <w:sz w:val="28"/>
          <w:szCs w:val="28"/>
          <w:lang w:eastAsia="en-US"/>
        </w:rPr>
        <w:t>Первоавгустовск</w:t>
      </w:r>
      <w:r>
        <w:rPr>
          <w:sz w:val="28"/>
          <w:szCs w:val="28"/>
          <w:lang w:eastAsia="en-US"/>
        </w:rPr>
        <w:t>ий</w:t>
      </w:r>
      <w:r>
        <w:rPr>
          <w:sz w:val="28"/>
          <w:szCs w:val="28"/>
        </w:rPr>
        <w:t xml:space="preserve"> сельсовет» Дмитриевского района Курской области (далее - земельный участок), если иное не установлено федеральными законами, осуществляется по его кадастровой стоимости, за исключением случаев, предусмотренных настоящим Порядком.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Продажа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Продажа земельного участка, предоставленного для ведения личного подсобного хозяйства, индивидуального гаражного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участка.</w:t>
      </w:r>
      <w:proofErr w:type="gramEnd"/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5. Продажа земельных участков, находящихся на праве аренды,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в период со дня вступления в силу Федерального закона "О введении в действие Земельного кодекса Российской Федерации"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такие земельные участки образованы из земельных участков, указанных в подпункте 1 настоящего пункта.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>
        <w:rPr>
          <w:sz w:val="28"/>
          <w:szCs w:val="28"/>
        </w:rPr>
        <w:t xml:space="preserve"> стоимости земельного участка.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Продажа земельных участков крестьянскому (фермерскому) хозяйству или сельскохозяйственной организации в случаях, установленных </w:t>
      </w:r>
      <w:hyperlink r:id="rId9" w:anchor="7D20K3" w:history="1">
        <w:r>
          <w:rPr>
            <w:rStyle w:val="a9"/>
            <w:szCs w:val="28"/>
          </w:rPr>
          <w:t>Федеральным законом от 24 июля 2002 года № 101-ФЗ "Об обороте земель сельскохозяйственного назначения"</w:t>
        </w:r>
      </w:hyperlink>
      <w:r>
        <w:rPr>
          <w:sz w:val="28"/>
          <w:szCs w:val="28"/>
        </w:rPr>
        <w:t xml:space="preserve">, осуществляется по цене, установленной </w:t>
      </w:r>
      <w:hyperlink r:id="rId10" w:history="1">
        <w:r>
          <w:rPr>
            <w:rStyle w:val="a9"/>
            <w:szCs w:val="28"/>
          </w:rPr>
          <w:t>Законом Курской области от 19 декабря 2011 года № 104-ЗКО "Об обороте земель сельскохозяйственного назначения на территории Курской области"</w:t>
        </w:r>
      </w:hyperlink>
      <w:r>
        <w:rPr>
          <w:sz w:val="28"/>
          <w:szCs w:val="28"/>
        </w:rPr>
        <w:t>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определении цены земельных участков, </w:t>
      </w:r>
      <w:bookmarkStart w:id="4" w:name="_GoBack"/>
      <w:bookmarkEnd w:id="4"/>
      <w:r>
        <w:rPr>
          <w:sz w:val="28"/>
          <w:szCs w:val="28"/>
        </w:rPr>
        <w:t>рассчитываемой от кадастровой стоимости, применяется кадастровая стоимость земельных участков, внесенная в государственный кадастр недвижимости на дату поступления заявления о предоставлении в собственность земельного участка.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9.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заявление о предоставлении в собственность земельного участка поступило до 1 марта 2015 года, предоставление таких земельных участков осуществляется по цене, определяемой в порядке, действовавшем до дня вступления в силу настоящего Порядка.</w:t>
      </w:r>
    </w:p>
    <w:p w:rsidR="007A7A37" w:rsidRDefault="007A7A37" w:rsidP="007A7A37">
      <w:pPr>
        <w:pStyle w:val="consplusnormal"/>
        <w:spacing w:after="0" w:afterAutospacing="0"/>
        <w:ind w:left="-284" w:firstLine="284"/>
        <w:jc w:val="both"/>
        <w:rPr>
          <w:color w:val="252525"/>
          <w:sz w:val="28"/>
          <w:szCs w:val="28"/>
        </w:rPr>
      </w:pPr>
    </w:p>
    <w:p w:rsidR="007A7A37" w:rsidRDefault="007A7A37" w:rsidP="007A7A37">
      <w:pPr>
        <w:pStyle w:val="consplusnormal"/>
        <w:spacing w:after="0" w:afterAutospacing="0"/>
        <w:ind w:left="-284" w:firstLine="284"/>
        <w:jc w:val="center"/>
        <w:rPr>
          <w:color w:val="252525"/>
          <w:sz w:val="28"/>
          <w:szCs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1A7213" w:rsidRDefault="001A7213" w:rsidP="009B109E">
      <w:pPr>
        <w:jc w:val="both"/>
        <w:rPr>
          <w:sz w:val="28"/>
        </w:rPr>
      </w:pPr>
    </w:p>
    <w:p w:rsidR="00E5008B" w:rsidRPr="00AB5D63" w:rsidRDefault="00E5008B" w:rsidP="002C16BF">
      <w:pPr>
        <w:jc w:val="both"/>
        <w:rPr>
          <w:sz w:val="28"/>
        </w:rPr>
      </w:pPr>
    </w:p>
    <w:sectPr w:rsidR="00E5008B" w:rsidRPr="00AB5D63" w:rsidSect="0068673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BF" w:rsidRDefault="00BF6DBF" w:rsidP="0058536F">
      <w:r>
        <w:separator/>
      </w:r>
    </w:p>
  </w:endnote>
  <w:endnote w:type="continuationSeparator" w:id="0">
    <w:p w:rsidR="00BF6DBF" w:rsidRDefault="00BF6DBF" w:rsidP="0058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BF" w:rsidRDefault="00BF6DBF" w:rsidP="0058536F">
      <w:r>
        <w:separator/>
      </w:r>
    </w:p>
  </w:footnote>
  <w:footnote w:type="continuationSeparator" w:id="0">
    <w:p w:rsidR="00BF6DBF" w:rsidRDefault="00BF6DBF" w:rsidP="0058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F" w:rsidRDefault="00462C51" w:rsidP="0058536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2CE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17A55"/>
    <w:multiLevelType w:val="hybridMultilevel"/>
    <w:tmpl w:val="28A6AE4C"/>
    <w:lvl w:ilvl="0" w:tplc="F6F47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FD1"/>
    <w:rsid w:val="0000120C"/>
    <w:rsid w:val="00010C29"/>
    <w:rsid w:val="000221EE"/>
    <w:rsid w:val="00022F74"/>
    <w:rsid w:val="00026F4C"/>
    <w:rsid w:val="000321DB"/>
    <w:rsid w:val="000370B1"/>
    <w:rsid w:val="0004009D"/>
    <w:rsid w:val="000403AC"/>
    <w:rsid w:val="000474C2"/>
    <w:rsid w:val="00053484"/>
    <w:rsid w:val="00055BDD"/>
    <w:rsid w:val="0005618A"/>
    <w:rsid w:val="00064189"/>
    <w:rsid w:val="00096DAD"/>
    <w:rsid w:val="000B6C50"/>
    <w:rsid w:val="000C0809"/>
    <w:rsid w:val="000C7441"/>
    <w:rsid w:val="000D7708"/>
    <w:rsid w:val="001010E4"/>
    <w:rsid w:val="00101E95"/>
    <w:rsid w:val="00120F79"/>
    <w:rsid w:val="00122BD1"/>
    <w:rsid w:val="001259D3"/>
    <w:rsid w:val="001315AC"/>
    <w:rsid w:val="00131F19"/>
    <w:rsid w:val="00147716"/>
    <w:rsid w:val="00155698"/>
    <w:rsid w:val="00174287"/>
    <w:rsid w:val="00176B6B"/>
    <w:rsid w:val="001920EF"/>
    <w:rsid w:val="001A4BEF"/>
    <w:rsid w:val="001A7213"/>
    <w:rsid w:val="001B2424"/>
    <w:rsid w:val="001B5C40"/>
    <w:rsid w:val="001D1530"/>
    <w:rsid w:val="001D6185"/>
    <w:rsid w:val="001E26EA"/>
    <w:rsid w:val="001F0FC8"/>
    <w:rsid w:val="002042DD"/>
    <w:rsid w:val="00207AF6"/>
    <w:rsid w:val="0021095E"/>
    <w:rsid w:val="00242AF1"/>
    <w:rsid w:val="0024375F"/>
    <w:rsid w:val="00244225"/>
    <w:rsid w:val="00244DC5"/>
    <w:rsid w:val="0025281E"/>
    <w:rsid w:val="00254A12"/>
    <w:rsid w:val="002607F1"/>
    <w:rsid w:val="00267607"/>
    <w:rsid w:val="00270BB2"/>
    <w:rsid w:val="00274C34"/>
    <w:rsid w:val="00276654"/>
    <w:rsid w:val="002812E2"/>
    <w:rsid w:val="002A0208"/>
    <w:rsid w:val="002A490D"/>
    <w:rsid w:val="002B0F35"/>
    <w:rsid w:val="002B6B2C"/>
    <w:rsid w:val="002C0B06"/>
    <w:rsid w:val="002C16BF"/>
    <w:rsid w:val="002C60AE"/>
    <w:rsid w:val="002C7805"/>
    <w:rsid w:val="002E47DA"/>
    <w:rsid w:val="002E7537"/>
    <w:rsid w:val="002F06E1"/>
    <w:rsid w:val="002F115A"/>
    <w:rsid w:val="002F3282"/>
    <w:rsid w:val="002F3732"/>
    <w:rsid w:val="002F3761"/>
    <w:rsid w:val="003046CB"/>
    <w:rsid w:val="0031349C"/>
    <w:rsid w:val="003179A4"/>
    <w:rsid w:val="00324FE3"/>
    <w:rsid w:val="003363D9"/>
    <w:rsid w:val="0034091A"/>
    <w:rsid w:val="0034546A"/>
    <w:rsid w:val="00347E4B"/>
    <w:rsid w:val="00350698"/>
    <w:rsid w:val="00370541"/>
    <w:rsid w:val="003727A4"/>
    <w:rsid w:val="003727B0"/>
    <w:rsid w:val="00375F85"/>
    <w:rsid w:val="00381CC8"/>
    <w:rsid w:val="00390584"/>
    <w:rsid w:val="003A4097"/>
    <w:rsid w:val="003A6376"/>
    <w:rsid w:val="003B3D6B"/>
    <w:rsid w:val="003B7608"/>
    <w:rsid w:val="003C65FF"/>
    <w:rsid w:val="003D5D63"/>
    <w:rsid w:val="003E2B8A"/>
    <w:rsid w:val="004045AA"/>
    <w:rsid w:val="00421135"/>
    <w:rsid w:val="00436B2B"/>
    <w:rsid w:val="00447D6F"/>
    <w:rsid w:val="00453531"/>
    <w:rsid w:val="00454D31"/>
    <w:rsid w:val="0046157A"/>
    <w:rsid w:val="00462C51"/>
    <w:rsid w:val="004651E6"/>
    <w:rsid w:val="00472991"/>
    <w:rsid w:val="00494F24"/>
    <w:rsid w:val="004A21FB"/>
    <w:rsid w:val="004A717A"/>
    <w:rsid w:val="004D091E"/>
    <w:rsid w:val="004E0DA8"/>
    <w:rsid w:val="004F1493"/>
    <w:rsid w:val="0050183B"/>
    <w:rsid w:val="00521209"/>
    <w:rsid w:val="0054545E"/>
    <w:rsid w:val="00557289"/>
    <w:rsid w:val="00560771"/>
    <w:rsid w:val="00566114"/>
    <w:rsid w:val="0057032E"/>
    <w:rsid w:val="00573688"/>
    <w:rsid w:val="00582394"/>
    <w:rsid w:val="0058536F"/>
    <w:rsid w:val="005859C5"/>
    <w:rsid w:val="0059753D"/>
    <w:rsid w:val="005A522C"/>
    <w:rsid w:val="005A769E"/>
    <w:rsid w:val="005B0046"/>
    <w:rsid w:val="005B0428"/>
    <w:rsid w:val="005B32BF"/>
    <w:rsid w:val="005B33BE"/>
    <w:rsid w:val="005B3690"/>
    <w:rsid w:val="005C2DFF"/>
    <w:rsid w:val="005D7894"/>
    <w:rsid w:val="005E1DCB"/>
    <w:rsid w:val="005E499C"/>
    <w:rsid w:val="00600C2E"/>
    <w:rsid w:val="0060287C"/>
    <w:rsid w:val="00617FE0"/>
    <w:rsid w:val="00620EEB"/>
    <w:rsid w:val="00633786"/>
    <w:rsid w:val="00651650"/>
    <w:rsid w:val="00653E95"/>
    <w:rsid w:val="006542DC"/>
    <w:rsid w:val="006731F1"/>
    <w:rsid w:val="00683291"/>
    <w:rsid w:val="00685A33"/>
    <w:rsid w:val="0068673D"/>
    <w:rsid w:val="00687058"/>
    <w:rsid w:val="00696854"/>
    <w:rsid w:val="006B13D8"/>
    <w:rsid w:val="006B1A19"/>
    <w:rsid w:val="006B547B"/>
    <w:rsid w:val="006C02E4"/>
    <w:rsid w:val="006C169C"/>
    <w:rsid w:val="006D337D"/>
    <w:rsid w:val="007056AB"/>
    <w:rsid w:val="00706072"/>
    <w:rsid w:val="00712BA9"/>
    <w:rsid w:val="00762694"/>
    <w:rsid w:val="00767599"/>
    <w:rsid w:val="0077503A"/>
    <w:rsid w:val="00775839"/>
    <w:rsid w:val="00785E3D"/>
    <w:rsid w:val="007912FC"/>
    <w:rsid w:val="007918AB"/>
    <w:rsid w:val="007A7A37"/>
    <w:rsid w:val="007B2E5D"/>
    <w:rsid w:val="007F381B"/>
    <w:rsid w:val="00800AAB"/>
    <w:rsid w:val="008046DC"/>
    <w:rsid w:val="00814604"/>
    <w:rsid w:val="00827FC9"/>
    <w:rsid w:val="00833534"/>
    <w:rsid w:val="0085438D"/>
    <w:rsid w:val="008545E1"/>
    <w:rsid w:val="00860461"/>
    <w:rsid w:val="00872CEE"/>
    <w:rsid w:val="008761BB"/>
    <w:rsid w:val="008803CA"/>
    <w:rsid w:val="00881E81"/>
    <w:rsid w:val="008826B3"/>
    <w:rsid w:val="00883782"/>
    <w:rsid w:val="00895164"/>
    <w:rsid w:val="008A1043"/>
    <w:rsid w:val="008B2DEF"/>
    <w:rsid w:val="008C13EB"/>
    <w:rsid w:val="008D51B2"/>
    <w:rsid w:val="008D6763"/>
    <w:rsid w:val="008E0338"/>
    <w:rsid w:val="008E53F4"/>
    <w:rsid w:val="008F2FD1"/>
    <w:rsid w:val="009218E9"/>
    <w:rsid w:val="00921BCD"/>
    <w:rsid w:val="00923060"/>
    <w:rsid w:val="00941FBF"/>
    <w:rsid w:val="0094601C"/>
    <w:rsid w:val="009533AF"/>
    <w:rsid w:val="009540A7"/>
    <w:rsid w:val="009663BA"/>
    <w:rsid w:val="0096705C"/>
    <w:rsid w:val="009720CA"/>
    <w:rsid w:val="009721B9"/>
    <w:rsid w:val="00973FA5"/>
    <w:rsid w:val="00976E82"/>
    <w:rsid w:val="00982409"/>
    <w:rsid w:val="00991F51"/>
    <w:rsid w:val="009A75D8"/>
    <w:rsid w:val="009B109E"/>
    <w:rsid w:val="009B3492"/>
    <w:rsid w:val="009E5154"/>
    <w:rsid w:val="00A0446E"/>
    <w:rsid w:val="00A1043D"/>
    <w:rsid w:val="00A227BE"/>
    <w:rsid w:val="00A273A4"/>
    <w:rsid w:val="00A30FF3"/>
    <w:rsid w:val="00A32831"/>
    <w:rsid w:val="00A32FA1"/>
    <w:rsid w:val="00A425E0"/>
    <w:rsid w:val="00A44095"/>
    <w:rsid w:val="00A44D2C"/>
    <w:rsid w:val="00A463C7"/>
    <w:rsid w:val="00A5665C"/>
    <w:rsid w:val="00A634E6"/>
    <w:rsid w:val="00A7278A"/>
    <w:rsid w:val="00A7777A"/>
    <w:rsid w:val="00A80834"/>
    <w:rsid w:val="00A849C4"/>
    <w:rsid w:val="00A863F6"/>
    <w:rsid w:val="00A922E6"/>
    <w:rsid w:val="00AA03DF"/>
    <w:rsid w:val="00AA371E"/>
    <w:rsid w:val="00AB1A6C"/>
    <w:rsid w:val="00AB4467"/>
    <w:rsid w:val="00AB5D63"/>
    <w:rsid w:val="00AB5E78"/>
    <w:rsid w:val="00AC1417"/>
    <w:rsid w:val="00AC2BEC"/>
    <w:rsid w:val="00AC3323"/>
    <w:rsid w:val="00AD059D"/>
    <w:rsid w:val="00AD20BC"/>
    <w:rsid w:val="00AD398B"/>
    <w:rsid w:val="00AD54F5"/>
    <w:rsid w:val="00AD7086"/>
    <w:rsid w:val="00AD7658"/>
    <w:rsid w:val="00AE7DFF"/>
    <w:rsid w:val="00AF34E9"/>
    <w:rsid w:val="00AF4068"/>
    <w:rsid w:val="00AF51DD"/>
    <w:rsid w:val="00B0223B"/>
    <w:rsid w:val="00B03762"/>
    <w:rsid w:val="00B0484E"/>
    <w:rsid w:val="00B1668A"/>
    <w:rsid w:val="00B234AA"/>
    <w:rsid w:val="00B2425A"/>
    <w:rsid w:val="00B43858"/>
    <w:rsid w:val="00B531C3"/>
    <w:rsid w:val="00B55544"/>
    <w:rsid w:val="00B60929"/>
    <w:rsid w:val="00B61F97"/>
    <w:rsid w:val="00B64678"/>
    <w:rsid w:val="00B74A22"/>
    <w:rsid w:val="00B804C6"/>
    <w:rsid w:val="00BA37AB"/>
    <w:rsid w:val="00BB0FE9"/>
    <w:rsid w:val="00BB480A"/>
    <w:rsid w:val="00BC1980"/>
    <w:rsid w:val="00BD6E0F"/>
    <w:rsid w:val="00BE5C83"/>
    <w:rsid w:val="00BF6DBF"/>
    <w:rsid w:val="00C03004"/>
    <w:rsid w:val="00C06805"/>
    <w:rsid w:val="00C129B5"/>
    <w:rsid w:val="00C12D9E"/>
    <w:rsid w:val="00C14953"/>
    <w:rsid w:val="00C14CE1"/>
    <w:rsid w:val="00C2111A"/>
    <w:rsid w:val="00C21ABA"/>
    <w:rsid w:val="00C27899"/>
    <w:rsid w:val="00C3040D"/>
    <w:rsid w:val="00C315EF"/>
    <w:rsid w:val="00C33C79"/>
    <w:rsid w:val="00C405B6"/>
    <w:rsid w:val="00C60DBB"/>
    <w:rsid w:val="00C75452"/>
    <w:rsid w:val="00C9357F"/>
    <w:rsid w:val="00C95EFF"/>
    <w:rsid w:val="00C9637B"/>
    <w:rsid w:val="00C96DBD"/>
    <w:rsid w:val="00CA368D"/>
    <w:rsid w:val="00CB7587"/>
    <w:rsid w:val="00CD5A3E"/>
    <w:rsid w:val="00CE5FC2"/>
    <w:rsid w:val="00CF3AEF"/>
    <w:rsid w:val="00D022E8"/>
    <w:rsid w:val="00D048AC"/>
    <w:rsid w:val="00D078A2"/>
    <w:rsid w:val="00D224BE"/>
    <w:rsid w:val="00D318FD"/>
    <w:rsid w:val="00D44C5A"/>
    <w:rsid w:val="00D50AC9"/>
    <w:rsid w:val="00D57546"/>
    <w:rsid w:val="00D63C50"/>
    <w:rsid w:val="00D74BE0"/>
    <w:rsid w:val="00D77DC2"/>
    <w:rsid w:val="00D8658B"/>
    <w:rsid w:val="00D86DA7"/>
    <w:rsid w:val="00D97958"/>
    <w:rsid w:val="00DA73DA"/>
    <w:rsid w:val="00DC1872"/>
    <w:rsid w:val="00DD57D6"/>
    <w:rsid w:val="00DE1B50"/>
    <w:rsid w:val="00E20940"/>
    <w:rsid w:val="00E20D15"/>
    <w:rsid w:val="00E234BA"/>
    <w:rsid w:val="00E25500"/>
    <w:rsid w:val="00E34B53"/>
    <w:rsid w:val="00E4738F"/>
    <w:rsid w:val="00E5008B"/>
    <w:rsid w:val="00E50BD2"/>
    <w:rsid w:val="00E557EB"/>
    <w:rsid w:val="00E66412"/>
    <w:rsid w:val="00E757E0"/>
    <w:rsid w:val="00E92B59"/>
    <w:rsid w:val="00E94C2F"/>
    <w:rsid w:val="00E968E2"/>
    <w:rsid w:val="00E9734B"/>
    <w:rsid w:val="00E9770E"/>
    <w:rsid w:val="00EB1661"/>
    <w:rsid w:val="00EB3FDD"/>
    <w:rsid w:val="00EC06C8"/>
    <w:rsid w:val="00EC1F52"/>
    <w:rsid w:val="00EC2CC7"/>
    <w:rsid w:val="00EC3270"/>
    <w:rsid w:val="00EC5A78"/>
    <w:rsid w:val="00EC5DEF"/>
    <w:rsid w:val="00EC6D3F"/>
    <w:rsid w:val="00EE10E1"/>
    <w:rsid w:val="00EE33B8"/>
    <w:rsid w:val="00EE5F6D"/>
    <w:rsid w:val="00F03E9E"/>
    <w:rsid w:val="00F10EEA"/>
    <w:rsid w:val="00F120F0"/>
    <w:rsid w:val="00F21FFE"/>
    <w:rsid w:val="00F302D1"/>
    <w:rsid w:val="00F43112"/>
    <w:rsid w:val="00F442C9"/>
    <w:rsid w:val="00F51B78"/>
    <w:rsid w:val="00F55315"/>
    <w:rsid w:val="00F622FD"/>
    <w:rsid w:val="00F718CA"/>
    <w:rsid w:val="00F757F8"/>
    <w:rsid w:val="00F81F04"/>
    <w:rsid w:val="00F923B1"/>
    <w:rsid w:val="00F9523A"/>
    <w:rsid w:val="00FA1FBC"/>
    <w:rsid w:val="00FB33AC"/>
    <w:rsid w:val="00FC3F1B"/>
    <w:rsid w:val="00FD12DF"/>
    <w:rsid w:val="00FD1C1E"/>
    <w:rsid w:val="00FD6373"/>
    <w:rsid w:val="00FE0810"/>
    <w:rsid w:val="00FF059D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No Spacing"/>
    <w:uiPriority w:val="1"/>
    <w:qFormat/>
    <w:rsid w:val="00AB1A6C"/>
    <w:rPr>
      <w:sz w:val="24"/>
      <w:szCs w:val="24"/>
    </w:rPr>
  </w:style>
  <w:style w:type="paragraph" w:styleId="af">
    <w:name w:val="List Paragraph"/>
    <w:basedOn w:val="a"/>
    <w:uiPriority w:val="34"/>
    <w:qFormat/>
    <w:rsid w:val="00E5008B"/>
    <w:pPr>
      <w:ind w:left="720"/>
      <w:contextualSpacing/>
    </w:pPr>
  </w:style>
  <w:style w:type="paragraph" w:customStyle="1" w:styleId="consplusnormal">
    <w:name w:val="consplusnormal"/>
    <w:basedOn w:val="a"/>
    <w:rsid w:val="007A7A37"/>
    <w:pPr>
      <w:spacing w:after="100" w:afterAutospacing="1"/>
    </w:pPr>
  </w:style>
  <w:style w:type="paragraph" w:customStyle="1" w:styleId="consnormal">
    <w:name w:val="consnormal"/>
    <w:basedOn w:val="a"/>
    <w:rsid w:val="007A7A37"/>
    <w:pPr>
      <w:spacing w:after="100" w:afterAutospacing="1"/>
    </w:pPr>
  </w:style>
  <w:style w:type="paragraph" w:customStyle="1" w:styleId="consplustitle">
    <w:name w:val="consplustitle"/>
    <w:basedOn w:val="a"/>
    <w:rsid w:val="007A7A37"/>
    <w:pPr>
      <w:spacing w:after="100" w:afterAutospacing="1"/>
    </w:pPr>
  </w:style>
  <w:style w:type="character" w:styleId="af0">
    <w:name w:val="Strong"/>
    <w:basedOn w:val="a0"/>
    <w:uiPriority w:val="22"/>
    <w:qFormat/>
    <w:rsid w:val="007A7A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8018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821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74F46-9E19-4422-81B0-565BE20E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Админ</cp:lastModifiedBy>
  <cp:revision>31</cp:revision>
  <cp:lastPrinted>2024-03-28T10:37:00Z</cp:lastPrinted>
  <dcterms:created xsi:type="dcterms:W3CDTF">2023-09-29T09:24:00Z</dcterms:created>
  <dcterms:modified xsi:type="dcterms:W3CDTF">2025-01-22T11:41:00Z</dcterms:modified>
</cp:coreProperties>
</file>