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46A" w:rsidRPr="00864BA8" w:rsidRDefault="00C5146A" w:rsidP="005A04E9">
      <w:pPr>
        <w:tabs>
          <w:tab w:val="left" w:pos="993"/>
        </w:tabs>
        <w:spacing w:after="0" w:line="240" w:lineRule="auto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4BA8">
        <w:rPr>
          <w:b/>
          <w:sz w:val="28"/>
          <w:szCs w:val="28"/>
        </w:rPr>
        <w:t xml:space="preserve">ПРОЕКТ </w:t>
      </w:r>
    </w:p>
    <w:p w:rsidR="00C5146A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B4847">
        <w:rPr>
          <w:rFonts w:ascii="Times New Roman" w:hAnsi="Times New Roman"/>
          <w:sz w:val="28"/>
          <w:szCs w:val="28"/>
        </w:rPr>
        <w:t>УТВЕРЖДЕНА</w:t>
      </w:r>
    </w:p>
    <w:p w:rsidR="00C5146A" w:rsidRPr="005B4847" w:rsidRDefault="00C5146A" w:rsidP="005A0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B4847">
        <w:rPr>
          <w:rFonts w:ascii="Times New Roman" w:hAnsi="Times New Roman"/>
          <w:sz w:val="28"/>
          <w:szCs w:val="28"/>
        </w:rPr>
        <w:t>постановлением</w:t>
      </w:r>
    </w:p>
    <w:p w:rsidR="00C5146A" w:rsidRDefault="00C5146A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B484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Первоавгустовского</w:t>
      </w:r>
    </w:p>
    <w:p w:rsidR="00C5146A" w:rsidRDefault="00C5146A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Сельсовета Дмитриевского района</w:t>
      </w:r>
    </w:p>
    <w:p w:rsidR="00C5146A" w:rsidRPr="005B4847" w:rsidRDefault="00C5146A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Курской области</w:t>
      </w: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от _________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 xml:space="preserve">. № </w:t>
      </w: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</w:rPr>
      </w:pPr>
    </w:p>
    <w:p w:rsidR="00C5146A" w:rsidRPr="005B4847" w:rsidRDefault="00C5146A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C5146A" w:rsidRPr="005B4847" w:rsidRDefault="00C5146A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Дмитриевского района Курской области </w:t>
      </w:r>
      <w:r w:rsidRPr="005B4847">
        <w:rPr>
          <w:rFonts w:ascii="Times New Roman" w:hAnsi="Times New Roman"/>
          <w:b/>
          <w:sz w:val="28"/>
          <w:szCs w:val="28"/>
        </w:rPr>
        <w:t xml:space="preserve"> на 2018-2024 годы»</w:t>
      </w: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</w:pPr>
    </w:p>
    <w:p w:rsidR="00C5146A" w:rsidRPr="005B4847" w:rsidRDefault="00C5146A" w:rsidP="005A04E9">
      <w:pPr>
        <w:tabs>
          <w:tab w:val="left" w:pos="993"/>
        </w:tabs>
        <w:spacing w:after="0" w:line="240" w:lineRule="auto"/>
        <w:sectPr w:rsidR="00C5146A" w:rsidRPr="005B4847" w:rsidSect="00EF773C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C5146A" w:rsidRPr="005B4847" w:rsidRDefault="00C5146A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sz w:val="28"/>
          <w:szCs w:val="28"/>
          <w:lang w:eastAsia="ru-RU"/>
        </w:rPr>
        <w:t>Паспорт муниципальной программы 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Дмитриевского района Курской области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 xml:space="preserve"> на 2018-2024 годы»</w:t>
      </w:r>
    </w:p>
    <w:p w:rsidR="00C5146A" w:rsidRPr="005B4847" w:rsidRDefault="00C5146A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«Формирование современной городской среды </w:t>
            </w:r>
          </w:p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5146A" w:rsidRPr="005B4847" w:rsidRDefault="00C5146A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на 2018-2024 годы»</w:t>
            </w:r>
          </w:p>
        </w:tc>
      </w:tr>
      <w:tr w:rsidR="00C5146A" w:rsidRPr="005317C3" w:rsidTr="00A16C58">
        <w:trPr>
          <w:trHeight w:val="654"/>
        </w:trPr>
        <w:tc>
          <w:tcPr>
            <w:tcW w:w="2552" w:type="dxa"/>
            <w:tcBorders>
              <w:bottom w:val="single" w:sz="4" w:space="0" w:color="auto"/>
            </w:tcBorders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946" w:type="dxa"/>
          </w:tcPr>
          <w:p w:rsidR="00C5146A" w:rsidRPr="005B4847" w:rsidRDefault="00C5146A" w:rsidP="004B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Первоавгустовского сельсовета Дмитриевского района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946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комфорта, функциональности       и эстетики городской среды на территории муниципального образования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946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C5146A" w:rsidRPr="005B4847" w:rsidRDefault="00C5146A" w:rsidP="005A04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6946" w:type="dxa"/>
          </w:tcPr>
          <w:p w:rsidR="00C5146A" w:rsidRPr="005B4847" w:rsidRDefault="00C5146A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</w:t>
            </w:r>
          </w:p>
          <w:p w:rsidR="00C5146A" w:rsidRPr="005B4847" w:rsidRDefault="00C5146A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C5146A" w:rsidRPr="005B4847" w:rsidRDefault="00C5146A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C5146A" w:rsidRPr="005B4847" w:rsidRDefault="00C5146A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 Количество благоустроенных дворовых территорий;</w:t>
            </w:r>
          </w:p>
          <w:p w:rsidR="00C5146A" w:rsidRPr="005B4847" w:rsidRDefault="00C5146A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5. Количество благоустроенных общественных территорий.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6946" w:type="dxa"/>
          </w:tcPr>
          <w:p w:rsidR="00C5146A" w:rsidRPr="005B4847" w:rsidRDefault="00C5146A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 реализации – 2018-2024 годы.</w:t>
            </w:r>
          </w:p>
          <w:p w:rsidR="00C5146A" w:rsidRPr="005B4847" w:rsidRDefault="00C5146A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Этапы реализации программы не выделяются.</w:t>
            </w:r>
          </w:p>
        </w:tc>
      </w:tr>
      <w:tr w:rsidR="00C5146A" w:rsidRPr="005317C3" w:rsidTr="00B53153">
        <w:trPr>
          <w:trHeight w:val="557"/>
        </w:trPr>
        <w:tc>
          <w:tcPr>
            <w:tcW w:w="2552" w:type="dxa"/>
          </w:tcPr>
          <w:p w:rsidR="00C5146A" w:rsidRPr="005B4847" w:rsidRDefault="00C5146A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6946" w:type="dxa"/>
          </w:tcPr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712652,00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641644,61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71006, 39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949823,00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879903,00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69920,00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2022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2023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2024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C5146A" w:rsidRPr="005B4847" w:rsidRDefault="00C5146A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за 2018-2024 годы составляет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4062475,00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рублей, в том числе: 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бюджета Курской области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3711547,61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350926,39,00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Собрания депутатов Первоавгустовского сельсовета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на очередной финансовый год и плановый период. </w:t>
            </w:r>
          </w:p>
          <w:p w:rsidR="00C5146A" w:rsidRPr="005B4847" w:rsidRDefault="00C5146A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946" w:type="dxa"/>
          </w:tcPr>
          <w:p w:rsidR="00C5146A" w:rsidRPr="005B4847" w:rsidRDefault="00C5146A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Конечным результатом реализации программы является формирование комфортной для проживания и современной  городской среды, в том числе за счет повышения уровня благоустройства дворовых территорий, а также повышение уровня благоустройства общественных территорий.</w:t>
            </w:r>
          </w:p>
          <w:p w:rsidR="00C5146A" w:rsidRPr="005B4847" w:rsidRDefault="00C5146A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Социальным эффектом реализации программы станет широкое вовлечение граждан, организаций                      в реализацию мероприятий по благоустройству муниципальных территорий.</w:t>
            </w:r>
          </w:p>
        </w:tc>
      </w:tr>
      <w:tr w:rsidR="00C5146A" w:rsidRPr="005317C3" w:rsidTr="00B53153">
        <w:tc>
          <w:tcPr>
            <w:tcW w:w="2552" w:type="dxa"/>
          </w:tcPr>
          <w:p w:rsidR="00C5146A" w:rsidRPr="005B4847" w:rsidRDefault="00C5146A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Управление Программой</w:t>
            </w:r>
          </w:p>
        </w:tc>
        <w:tc>
          <w:tcPr>
            <w:tcW w:w="6946" w:type="dxa"/>
          </w:tcPr>
          <w:p w:rsidR="00C5146A" w:rsidRPr="005B4847" w:rsidRDefault="00C5146A" w:rsidP="0041158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Координацию деятельности соисполнителей мероприятий программы по: подготовке и реализации                                 программных мероприятий; осуществлению ежеквартального мониторинга хода реализации муниципальной программы; предоставлению отчетности о достижении целевых показателей (индикаторов) муниципальной программы осуществляет комитет жилищно-коммунального хозяйства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 ТЭК Курской области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C5146A" w:rsidRPr="005B4847" w:rsidRDefault="00C5146A" w:rsidP="00991B33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A255E">
      <w:pPr>
        <w:pStyle w:val="ListParagraph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состояния сферы благоустройства.</w:t>
      </w:r>
    </w:p>
    <w:p w:rsidR="00C5146A" w:rsidRPr="005B4847" w:rsidRDefault="00C5146A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 xml:space="preserve">» на 2018-2024 годы» (далее-Программа)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направлена на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повышение уровня благоустройства дворовых  и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C5146A" w:rsidRPr="005B4847" w:rsidRDefault="00C5146A" w:rsidP="00666C77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1. Характеристика благоустройства дворовых территорий.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муниципальном образовании «Первоавгустовский сельсове «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жилых домов. Основная часть домов построена от 25 до 70 лет назад.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парковками (парковочными местами),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дворов жилищного фонда на сегодняшний день                        в </w:t>
      </w:r>
      <w:r>
        <w:rPr>
          <w:rFonts w:ascii="Times New Roman" w:hAnsi="Times New Roman"/>
          <w:sz w:val="28"/>
          <w:szCs w:val="28"/>
        </w:rPr>
        <w:t>муниципальном образовании</w:t>
      </w:r>
      <w:r w:rsidRPr="005B4847">
        <w:rPr>
          <w:rFonts w:ascii="Times New Roman" w:hAnsi="Times New Roman"/>
          <w:sz w:val="28"/>
          <w:szCs w:val="28"/>
        </w:rPr>
        <w:t xml:space="preserve"> не отвечает нормативным требованиям.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Пришло в негодность асфальтовое покрытие внутриквартальных проездов и тротуаров</w:t>
      </w:r>
      <w:r>
        <w:rPr>
          <w:rFonts w:ascii="Times New Roman" w:hAnsi="Times New Roman"/>
          <w:sz w:val="28"/>
          <w:szCs w:val="28"/>
        </w:rPr>
        <w:t>. Асфальтобетонное покрытие на 8</w:t>
      </w:r>
      <w:r w:rsidRPr="005B4847">
        <w:rPr>
          <w:rFonts w:ascii="Times New Roman" w:hAnsi="Times New Roman"/>
          <w:sz w:val="28"/>
          <w:szCs w:val="28"/>
        </w:rPr>
        <w:t>0% дворовых территорий имеет высокий физический износ.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Система дождевой канализации находится в неисправном состоянии                 и не обеспечивает отвод вод в периоды выпадения обильных осадков,          что доставляет массу неудобств жителям и негативно влияет                                    на конструктивные элементы</w:t>
      </w:r>
      <w:r>
        <w:rPr>
          <w:rFonts w:ascii="Times New Roman" w:hAnsi="Times New Roman"/>
          <w:sz w:val="28"/>
          <w:szCs w:val="28"/>
        </w:rPr>
        <w:t xml:space="preserve"> зданий, </w:t>
      </w:r>
      <w:r w:rsidRPr="005B4847">
        <w:rPr>
          <w:rFonts w:ascii="Times New Roman" w:hAnsi="Times New Roman"/>
          <w:sz w:val="28"/>
          <w:szCs w:val="28"/>
        </w:rPr>
        <w:t xml:space="preserve"> дождевая канализация отсутствует по причине того, что ее устройство                                    не предусматривалось проектом.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некоторых дворах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           по срокам, ресурсам и исполнителям.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2018 году</w:t>
      </w:r>
      <w:r>
        <w:rPr>
          <w:rFonts w:ascii="Times New Roman" w:hAnsi="Times New Roman"/>
          <w:sz w:val="28"/>
          <w:szCs w:val="28"/>
        </w:rPr>
        <w:t xml:space="preserve"> не проводилось</w:t>
      </w:r>
      <w:r w:rsidRPr="005B4847">
        <w:rPr>
          <w:rFonts w:ascii="Times New Roman" w:hAnsi="Times New Roman"/>
          <w:sz w:val="28"/>
          <w:szCs w:val="28"/>
        </w:rPr>
        <w:t xml:space="preserve"> з благоустройство дворо</w:t>
      </w:r>
      <w:r>
        <w:rPr>
          <w:rFonts w:ascii="Times New Roman" w:hAnsi="Times New Roman"/>
          <w:sz w:val="28"/>
          <w:szCs w:val="28"/>
        </w:rPr>
        <w:t xml:space="preserve">вых территорий  на территории 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домов.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 то же время в вопросах благоустройства дворовых территорий имеется ряд проблем: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четких границ между общегородской и дворовой территорией;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хаотичная парковка;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освещения придомовой территории;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Формирование границ на территории необходимо для обеспечения комфорта и безопасности разных групп пользователей.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функционального освещения повысит безопасность использования территории.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доступности для маломобильных групп населения,                        в т.ч. создание безбарьерной среды для маломобильных граждан.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Реализация Программы позволит создать благоприятные условия среды обитания, повысить комфортн</w:t>
      </w:r>
      <w:r>
        <w:rPr>
          <w:rFonts w:ascii="Times New Roman" w:hAnsi="Times New Roman"/>
          <w:sz w:val="28"/>
          <w:szCs w:val="28"/>
        </w:rPr>
        <w:t>ость проживания населения</w:t>
      </w:r>
      <w:r w:rsidRPr="005B4847">
        <w:rPr>
          <w:rFonts w:ascii="Times New Roman" w:hAnsi="Times New Roman"/>
          <w:sz w:val="28"/>
          <w:szCs w:val="28"/>
        </w:rPr>
        <w:t>, увеличить площадь 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2. Характеристика сферы благоустройства общественных территорий.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Внешний облик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>, его эстетический вид во многом зависят                         от степени благоустроенности территории, от площади озеленения.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Общественные территории – это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территории муниципального образования соответствующего функционального назначения (площади, набережные, пешеходные зоны, улицы, скверы,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парковые зоны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иные территории).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Озеленение территории современного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является неотъемлемой частью развития как вновь осваиваемых участков, так и существующей застройки. Зеленые насаждения в </w:t>
      </w:r>
      <w:r>
        <w:rPr>
          <w:rFonts w:ascii="Times New Roman" w:hAnsi="Times New Roman"/>
          <w:sz w:val="28"/>
          <w:szCs w:val="28"/>
        </w:rPr>
        <w:t xml:space="preserve">сельском </w:t>
      </w:r>
      <w:r w:rsidRPr="005B4847">
        <w:rPr>
          <w:rFonts w:ascii="Times New Roman" w:hAnsi="Times New Roman"/>
          <w:sz w:val="28"/>
          <w:szCs w:val="28"/>
        </w:rPr>
        <w:t>пространстве играют несколько важных ролей: социальную, рекреационную, санитарно-гигиеническую, эстетическую, ландшафтно-архитектурную.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B484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 счет разных источников финансирования проводились работы по благоустройству общественных территорий различного функционального назначения.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соответствии со Сводом правил «Градостроительство. Планировка                 и застройка городских и сельских поселений» (СП 42.13330.2016 «СНиП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 сельских поселениях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парков, лесопарков, садов, скверов, бульваров и др. должна быть не менее 16 кв. м./человека.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Проблемы общественных территорий муниципального образования: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состояние и развитие парков, скверов, набережных;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необходимого количества качественных зон отдыха;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неудовлетворительное состояние малых архитектурных форм;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территория парков и скверов превращается в нерегулируемую паркинговую зону;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сокращение зеленых насаждений;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замусоренность территорий.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задач: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приведение парков, скверов, набережных,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привитие жителям любви и уважения к своему </w:t>
      </w:r>
      <w:r>
        <w:rPr>
          <w:rFonts w:ascii="Times New Roman" w:hAnsi="Times New Roman"/>
          <w:sz w:val="28"/>
          <w:szCs w:val="28"/>
          <w:lang w:eastAsia="ru-RU"/>
        </w:rPr>
        <w:t>поселку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к соблюдению чистоты и порядка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 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Выполнение всего комплекса работ, предусмотренных Программой, повысит благоустройство и придаст привлекательность общест</w:t>
      </w:r>
      <w:r>
        <w:rPr>
          <w:rFonts w:ascii="Times New Roman" w:hAnsi="Times New Roman"/>
          <w:sz w:val="28"/>
          <w:szCs w:val="28"/>
        </w:rPr>
        <w:t>венным территориям 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2018-2024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дворовых территорий предусматривает:</w:t>
      </w:r>
    </w:p>
    <w:p w:rsidR="00C5146A" w:rsidRPr="005B4847" w:rsidRDefault="00C5146A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минимальный перечень работ по благоустройству:</w:t>
      </w:r>
    </w:p>
    <w:p w:rsidR="00C5146A" w:rsidRPr="005B4847" w:rsidRDefault="00C5146A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скамеек, урн для мусора;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бордюров;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устройство и (или) ремонт территории перед подъездом многоквартирного дома;</w:t>
      </w:r>
    </w:p>
    <w:p w:rsidR="00C5146A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и (или) устройство (асфальтирование) тротуара, если                     он отсутствует на дворовой территории.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675B7">
        <w:rPr>
          <w:rFonts w:ascii="Times New Roman" w:hAnsi="Times New Roman"/>
          <w:sz w:val="28"/>
          <w:szCs w:val="28"/>
        </w:rPr>
        <w:t>в результате благоустройства имущества в состав общего имущества многоквартирного дома.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территории, приведен                        в Приложении 8 к Программе.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субботники;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подготовка дворовой территории к началу работ (земляные работы);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строительных работах: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демонтаж старого оборудования, установка уличной мебели, зачистка   от ржавчины, окрашивание элементов благоустройства;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озеленении территории: высадка растений, создание клумб, уборка территории;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C5146A" w:rsidRPr="005B4847" w:rsidRDefault="00C5146A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дополнительный перечень работ по благоустройству: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детских и (или) спортивных площадок;</w:t>
      </w:r>
    </w:p>
    <w:p w:rsidR="00C5146A" w:rsidRPr="005B4847" w:rsidRDefault="00C5146A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озеленение территорий;</w:t>
      </w:r>
    </w:p>
    <w:p w:rsidR="00C5146A" w:rsidRPr="005675B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иные виды работ.</w:t>
      </w:r>
    </w:p>
    <w:p w:rsidR="00C5146A" w:rsidRPr="005675B7" w:rsidRDefault="00C5146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Дополнительный перечень 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C5146A" w:rsidRPr="005675B7" w:rsidRDefault="00C5146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75B7">
        <w:rPr>
          <w:rFonts w:ascii="Times New Roman" w:hAnsi="Times New Roman"/>
          <w:sz w:val="28"/>
          <w:szCs w:val="28"/>
          <w:lang w:eastAsia="ru-RU"/>
        </w:rPr>
        <w:t>Форма участия заинтересованных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лиц в выполнении дополнительного перечня работ по благоустройству дворовых территорий многоквартирных домов </w:t>
      </w:r>
      <w:r w:rsidRPr="005675B7">
        <w:rPr>
          <w:rFonts w:ascii="Times New Roman" w:hAnsi="Times New Roman"/>
          <w:sz w:val="28"/>
          <w:szCs w:val="28"/>
          <w:lang w:eastAsia="ru-RU"/>
        </w:rPr>
        <w:t>– финансовое и трудовое. Доля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финансового участия заинтересованных лиц в выполнении дополнительного перечня работ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 благоустройству дворовых территорий многоквартирных домов определяется в размере не менее 20 процентов стоимости таких работ. Финансовое участие заинтересованных лиц в выполнении мероприятий по благоустройству подтверждается документально. 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7 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освещение общественных территорий;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скамеек;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урн для мусора;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озеленение;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иные виды работ.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 формировании адресного перечня, включаемого в Программу, необходимо руководствоваться правилом первоочередного включения пространств, благоустройство которых будет иметь наибольший эффект         с точки зре</w:t>
      </w:r>
      <w:r>
        <w:rPr>
          <w:rFonts w:ascii="Times New Roman" w:hAnsi="Times New Roman"/>
          <w:sz w:val="28"/>
          <w:szCs w:val="28"/>
        </w:rPr>
        <w:t>ния создания удобств для жителей поселка</w:t>
      </w:r>
      <w:r w:rsidRPr="005B4847">
        <w:rPr>
          <w:rFonts w:ascii="Times New Roman" w:hAnsi="Times New Roman"/>
          <w:sz w:val="28"/>
          <w:szCs w:val="28"/>
        </w:rPr>
        <w:t xml:space="preserve">, повышения привлекательности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для гостей и развития предпринимательства.</w:t>
      </w:r>
    </w:p>
    <w:p w:rsidR="00C5146A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в 2018-2024гг., формируется согласно Приложению 4 к Программе. Включение дворовой территории в Программу без решения заинтересованных лиц           не допускается.</w:t>
      </w:r>
    </w:p>
    <w:p w:rsidR="00C5146A" w:rsidRPr="005B4847" w:rsidRDefault="00C5146A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Дворовые территории многоквартирных домов, расположенных                    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, нуждающиеся                    в благоустройстве и подлежащие благоустройству в 2018-2024 гг., подлежат включению в Программу согласно Порядку представления, рассмотрения           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утвержденному постановлением Администрации города Курска                         от </w:t>
      </w:r>
      <w:r>
        <w:rPr>
          <w:rFonts w:ascii="Times New Roman" w:hAnsi="Times New Roman"/>
          <w:sz w:val="28"/>
          <w:szCs w:val="28"/>
          <w:lang w:eastAsia="ru-RU"/>
        </w:rPr>
        <w:t>22 ноября 2017 года № 118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(в ред. от 17.05.2018 № 1062),  в пределах объема бюджетных ассигнований, предусмотренных Программой.</w:t>
      </w:r>
    </w:p>
    <w:p w:rsidR="00C5146A" w:rsidRPr="005B4847" w:rsidRDefault="00C5146A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, а также дизайн-проекта благоустройства территории общего пользования,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</w:t>
      </w:r>
      <w:r>
        <w:rPr>
          <w:rFonts w:ascii="Times New Roman" w:hAnsi="Times New Roman"/>
          <w:sz w:val="28"/>
          <w:szCs w:val="28"/>
          <w:lang w:eastAsia="ru-RU"/>
        </w:rPr>
        <w:t>ащей благоустройству в 2018-2024 годах.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общественных территорий включает в себя: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размещение списка общественных территорий на сайте Администрации                    с последующим голосованием жителей в целях определения наиболее востребованных к благоустройству территорий;</w:t>
      </w:r>
    </w:p>
    <w:p w:rsidR="00C5146A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подготовка перечня общественных территорий, подлежащих благоустройству;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разработку проектной и сметной документации по объектам, благоустройство  которых запланировано и будет проводиться в рамках реализации Программы.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C5146A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                    в 2018-2024гг., формируется по итогам общественного обсуждения, примерный перечень указан в Приложении 5 к Программе.</w:t>
      </w:r>
    </w:p>
    <w:p w:rsidR="00C5146A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                     для муниципальных или государственных нужд в соответствии                         с генеральным планом соответствующего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                       в порядке, установленном такой комиссией.</w:t>
      </w:r>
    </w:p>
    <w:p w:rsidR="00C5146A" w:rsidRPr="005B4847" w:rsidRDefault="00C5146A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Проведение мероприятий по благоустройству дворовых 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, а также общественных территорий </w:t>
      </w:r>
      <w:r>
        <w:rPr>
          <w:rFonts w:ascii="Times New Roman" w:hAnsi="Times New Roman"/>
          <w:sz w:val="28"/>
          <w:szCs w:val="28"/>
        </w:rPr>
        <w:t>п. Первоавгустовский</w:t>
      </w:r>
      <w:r w:rsidRPr="005B4847">
        <w:rPr>
          <w:rFonts w:ascii="Times New Roman" w:hAnsi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C5146A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C5146A" w:rsidRDefault="00C5146A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                 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2. Приоритеты, цели и задачи Программы.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Приоритетами муниципальной политики в области благоустройства является </w:t>
      </w:r>
      <w:r w:rsidRPr="005B48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комплексное развитие современной городской инфраструктуры      на основе единых подходов.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отнесены вопросы создания условий для массового отдыха жителей и организации обустройства мест массового отдыха населения;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Основной целью Программы является повышение качества, комфорта, функциональности и эстетики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достижения поставленной цели определены следующие задачи:</w:t>
      </w:r>
    </w:p>
    <w:p w:rsidR="00C5146A" w:rsidRPr="005B4847" w:rsidRDefault="00C5146A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2) повышение уровня вовлеченности заинтересованных граждан, организаций в реализацию мероприятий по благоустройству территорий города.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691/пр.</w:t>
      </w:r>
    </w:p>
    <w:p w:rsidR="00C5146A" w:rsidRPr="005B4847" w:rsidRDefault="00C5146A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 целях количественной оценки достижения целей и задач Программы определены следующие целевые показатели (индикаторы):</w:t>
      </w:r>
    </w:p>
    <w:p w:rsidR="00C5146A" w:rsidRPr="005B4847" w:rsidRDefault="00C5146A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 </w:t>
      </w:r>
    </w:p>
    <w:p w:rsidR="00C5146A" w:rsidRPr="005B4847" w:rsidRDefault="00C5146A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C5146A" w:rsidRPr="005B4847" w:rsidRDefault="00C5146A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3. Доля дворовых территорий, благоустройство которых выполнено              при участии граждан, организаций в соответствующих мероприятиях,                      в общем количестве реализованных в течение планового года проектов благоустройства дворовых территорий.</w:t>
      </w:r>
    </w:p>
    <w:p w:rsidR="00C5146A" w:rsidRPr="005B4847" w:rsidRDefault="00C5146A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4. Количество благоустроенных дворовых территорий;</w:t>
      </w:r>
    </w:p>
    <w:p w:rsidR="00C5146A" w:rsidRPr="005B4847" w:rsidRDefault="00C5146A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5. Количество благоустроенных общественных территорий.</w:t>
      </w:r>
    </w:p>
    <w:p w:rsidR="00C5146A" w:rsidRPr="005B4847" w:rsidRDefault="00C514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  <w:t>Количество показателей (индикаторов) Программы формируется исходя  из принципов необходимости и достаточности для достижения целей                       и решения поставленных задач.</w:t>
      </w:r>
    </w:p>
    <w:p w:rsidR="00C5146A" w:rsidRPr="005B4847" w:rsidRDefault="00C514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1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                    в отчетном году.</w:t>
            </w: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в план статистических работ, в связи  с чем методика расчета показателя не приводится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C5146A" w:rsidRPr="005B4847" w:rsidRDefault="00C514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C5146A" w:rsidRPr="005B4847" w:rsidRDefault="00C5146A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2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                      в отчетном году.</w:t>
            </w: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в план статистических работ, в связи с чем методика расчета показателя не приводится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C5146A" w:rsidRPr="005B4847" w:rsidRDefault="00C5146A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C5146A" w:rsidRPr="005B4847" w:rsidRDefault="00C5146A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3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благоустроенных                  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C5146A" w:rsidRPr="005B4847" w:rsidRDefault="00C5146A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Pr="005B4847" w:rsidRDefault="00C5146A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4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C5146A" w:rsidRPr="005B4847" w:rsidRDefault="00C5146A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5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общественных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C5146A" w:rsidRPr="005317C3" w:rsidTr="005317C3">
        <w:tc>
          <w:tcPr>
            <w:tcW w:w="817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C5146A" w:rsidRPr="005317C3" w:rsidRDefault="00C5146A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C5146A" w:rsidRPr="005B4847" w:rsidRDefault="00C514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 значениях целевых показателей по годам реализации Программы представлены в Приложении 1 к Программе.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4. Сроки реализации Программы.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Программа реализуется в период 2018-2024 годы. Этапы реализации Программы не выделяются.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5. Основные мероприятия, направленные на достижение целей                  и задач в сфере реализации Программы.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основного мероприятия осуществляются следующие мероприятия: </w:t>
      </w:r>
    </w:p>
    <w:p w:rsidR="00C5146A" w:rsidRPr="005B4847" w:rsidRDefault="00C5146A" w:rsidP="000F29BD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5B4847">
        <w:rPr>
          <w:rFonts w:ascii="Times New Roman" w:hAnsi="Times New Roman"/>
          <w:sz w:val="28"/>
          <w:szCs w:val="28"/>
        </w:rPr>
        <w:t xml:space="preserve">лагоустройство дворовых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Включает в себя: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предложений заинтересованных лиц о включении дворовой территории нуждающейся в благоустройстве и подлежащей благоустройству в 2018-2024гг.;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2018-2024гг.;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выполнение работ по благоустройству дворовых территорий многоквартирных домов в рамках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минимального и дополнительного перечня работ по ремонту и благоустройству дворовых территорий и проездов к ним согласно утвержденному дизайн-проекту благоустройства дворовой территории и разработанной проектно-сметной документации в соответствии с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а также дизайн-проекта благоустройства территории общего пользования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>
        <w:rPr>
          <w:rFonts w:ascii="Times New Roman" w:hAnsi="Times New Roman"/>
          <w:sz w:val="28"/>
          <w:szCs w:val="28"/>
          <w:lang w:eastAsia="ru-RU"/>
        </w:rPr>
        <w:t>х маломобильных групп населения;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2) Благоустройство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     в соответствии с проектом благоустройства наиболее посещаемой общественной территории населенного пункта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C5146A" w:rsidRPr="005B4847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C5146A" w:rsidRPr="005B4847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C5146A" w:rsidRDefault="00C5146A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рассмотрение и оценка предложений граждан, организаций                              на включение  в адресный перечень всех общественных территорий, нуждающихся  в благоустройстве и подлежащих благоустройству в 2018-2024гг. в соответствии с 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подлежащей благоустройству в 2018-2022 годах, утвержденным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2017 года № 118 </w:t>
      </w:r>
      <w:r w:rsidRPr="005B4847">
        <w:rPr>
          <w:rFonts w:ascii="Times New Roman" w:hAnsi="Times New Roman"/>
          <w:sz w:val="28"/>
          <w:szCs w:val="28"/>
          <w:lang w:eastAsia="ru-RU"/>
        </w:rPr>
        <w:t>(в ред. от 17.05.2018 № 1062)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5146A" w:rsidRPr="005B4847" w:rsidRDefault="00C5146A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C5146A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выполнение работ по благоустройству 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               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озеленение </w:t>
      </w:r>
      <w:r w:rsidRPr="005B4847">
        <w:rPr>
          <w:rFonts w:ascii="Times New Roman" w:hAnsi="Times New Roman"/>
          <w:sz w:val="28"/>
          <w:szCs w:val="28"/>
          <w:lang w:eastAsia="ru-RU"/>
        </w:rPr>
        <w:t>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и т.п.);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C5146A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C5146A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4) Инвентаризация уровня благоустройства индивидуальных жилых домов и земельных участков, предоставленных для их размещения,                         с заключением по результатам инвентаризации соглашений                                        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C5146A" w:rsidRPr="005B4847" w:rsidRDefault="00C5146A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Федерации;</w:t>
      </w:r>
    </w:p>
    <w:p w:rsidR="00C5146A" w:rsidRPr="005B4847" w:rsidRDefault="00C5146A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5B4847">
        <w:rPr>
          <w:rFonts w:ascii="Times New Roman" w:hAnsi="Times New Roman"/>
          <w:sz w:val="28"/>
          <w:szCs w:val="28"/>
          <w:lang w:eastAsia="ru-RU"/>
        </w:rPr>
        <w:t>) Вовлечение граждан, организаций в реализацию мероприятий                        в сфере формирования современной городской среды.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информирование граждан о проводимых мероприятиях                                     по благоустройству дворовых и общественных территорий;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C5146A" w:rsidRPr="005B4847" w:rsidRDefault="00C5146A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трудовое участие граждан, организаций и иных лиц в реализации мероприятий по благоустройству.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) Публикация материалов в местных СМИ, мониторинг работы в ГИС ЖКХ. </w:t>
      </w:r>
    </w:p>
    <w:p w:rsidR="00C5146A" w:rsidRPr="005B4847" w:rsidRDefault="00C5146A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об основных мероприятиях Программы с указанием исполнителей, сроков реализации и ожидаемых результатов представлены      в Приложении 2 к муниципальной программе.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6. Ресурсное обеспечение Программы.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программы предусматривает систему инвестирования с привлечением средств Федерального бюджета, бюджета Курско</w:t>
      </w:r>
      <w:r>
        <w:rPr>
          <w:rFonts w:ascii="Times New Roman" w:hAnsi="Times New Roman"/>
          <w:sz w:val="28"/>
          <w:szCs w:val="28"/>
          <w:lang w:eastAsia="ru-RU"/>
        </w:rPr>
        <w:t>й области, бюджета 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иных источников  в соответствии с действующим законодательством.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2018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712652,00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</w:t>
      </w:r>
      <w:r>
        <w:rPr>
          <w:rFonts w:ascii="Times New Roman" w:hAnsi="Times New Roman"/>
          <w:bCs/>
          <w:sz w:val="28"/>
          <w:szCs w:val="28"/>
          <w:lang w:eastAsia="ru-RU"/>
        </w:rPr>
        <w:t>та Курской области  – 641644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,00 руб.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 – 71006,39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2019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949823,00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879903,00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69920,00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2020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2021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2022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bCs/>
          <w:sz w:val="28"/>
          <w:szCs w:val="28"/>
          <w:lang w:eastAsia="ru-RU"/>
        </w:rPr>
        <w:t>счет бюджета Курской области  –730000,00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города Курска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2023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2024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</w:t>
      </w:r>
      <w:r>
        <w:rPr>
          <w:rFonts w:ascii="Times New Roman" w:hAnsi="Times New Roman"/>
          <w:bCs/>
          <w:sz w:val="28"/>
          <w:szCs w:val="28"/>
          <w:lang w:eastAsia="ru-RU"/>
        </w:rPr>
        <w:t>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C5146A" w:rsidRPr="005B4847" w:rsidRDefault="00C5146A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Общий объем финансирования мероприятий программы за 2018-202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годы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4062475,00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– </w:t>
      </w:r>
      <w:r>
        <w:rPr>
          <w:rFonts w:ascii="Times New Roman" w:hAnsi="Times New Roman"/>
          <w:bCs/>
          <w:sz w:val="28"/>
          <w:szCs w:val="28"/>
          <w:lang w:eastAsia="ru-RU"/>
        </w:rPr>
        <w:t>3711517,61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350926,39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на реализацию муниципальной программы утверждается решением Собрания   </w:t>
      </w:r>
      <w:r>
        <w:rPr>
          <w:rFonts w:ascii="Times New Roman" w:hAnsi="Times New Roman"/>
          <w:sz w:val="28"/>
          <w:szCs w:val="28"/>
          <w:lang w:eastAsia="ru-RU"/>
        </w:rPr>
        <w:t>депутатов Первоавгустовского сельсовета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о бюджете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Программы за счет всех источников финансирования подлежит уточнению в рамках бюджетного цикла.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Прогнозная оценка ресурсного обеспечения реализации Программы       за счет всех источников финансирования приводится в Приложении 3 к Программе.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Необходимо отметить, к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безвозмездным поступлениям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рамках Программы относятся средства организаций и лиц, привлекаемые                   на добровольной и безвозмездной основе для финансирования мероприятий, способствующих благоустройству дворовых  территорий, 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также </w:t>
      </w:r>
      <w:r w:rsidRPr="005B4847">
        <w:rPr>
          <w:rFonts w:ascii="Times New Roman" w:hAnsi="Times New Roman"/>
          <w:sz w:val="28"/>
          <w:szCs w:val="28"/>
          <w:lang w:eastAsia="ru-RU"/>
        </w:rPr>
        <w:t>средства собственников помещений многоквартирных домов с долевым участием       не менее 20 % от общего объема работ в рамках дополнительного перечня работ.</w:t>
      </w:r>
    </w:p>
    <w:p w:rsidR="00C5146A" w:rsidRPr="005B4847" w:rsidRDefault="00C5146A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Аккумулирование и расходование бюджетных средств и безвозмездных поступлений, предназначенных на проведение работ по благоустройству, производится в соответствии с Порядком аккумулирования и расходования средств заинтересованных лиц, направляемых на выполнение минимального                        и (или) дополнительного перечней работ по благоустройству дворовых территорий, включенных в муниципальную программу «Формирование современной городской среды в муници</w:t>
      </w:r>
      <w:r>
        <w:rPr>
          <w:rFonts w:ascii="Times New Roman" w:hAnsi="Times New Roman"/>
          <w:sz w:val="28"/>
          <w:szCs w:val="28"/>
          <w:lang w:eastAsia="ru-RU"/>
        </w:rPr>
        <w:t>пальном образовании «Первоавгустовский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 на 2018-2022 годы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7. Анализ рисков и меры управления рисками.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r w:rsidRPr="005B4847">
        <w:rPr>
          <w:rFonts w:ascii="Times New Roman" w:hAnsi="Times New Roman"/>
          <w:sz w:val="28"/>
          <w:szCs w:val="28"/>
          <w:lang w:eastAsia="ru-RU"/>
        </w:rPr>
        <w:t>реализации Программы можно выделить следующие риски, оказывающие влияние на достижение цели и задач Программы.</w:t>
      </w:r>
    </w:p>
    <w:p w:rsidR="00C5146A" w:rsidRPr="005B4847" w:rsidRDefault="00C5146A" w:rsidP="00547512">
      <w:pPr>
        <w:pStyle w:val="ListParagraph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Бюджетные риски.</w:t>
      </w:r>
    </w:p>
    <w:p w:rsidR="00C5146A" w:rsidRPr="005B4847" w:rsidRDefault="00C5146A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Бюджетные риски связаны с ограниченностью бюджетных ресурсов, возможностью невыполнения своих обязательств по софинансированию мероприятий Программы. </w:t>
      </w:r>
    </w:p>
    <w:p w:rsidR="00C5146A" w:rsidRPr="005B4847" w:rsidRDefault="00C5146A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C5146A" w:rsidRPr="005B4847" w:rsidRDefault="00C5146A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требуемые объемы бюджетного финансирования обосновываются                          в рамках бюджетного цикла, проводится оценка потребности                                      в предоставлении муниципальных услуг (выполнении работ);</w:t>
      </w:r>
    </w:p>
    <w:p w:rsidR="00C5146A" w:rsidRPr="005B4847" w:rsidRDefault="00C5146A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                               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C5146A" w:rsidRPr="005B4847" w:rsidRDefault="00C5146A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C5146A" w:rsidRPr="005B4847" w:rsidRDefault="00C5146A" w:rsidP="00547512">
      <w:pPr>
        <w:pStyle w:val="ListParagraph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Организационно-управленческие риски.</w:t>
      </w:r>
    </w:p>
    <w:p w:rsidR="00C5146A" w:rsidRPr="005B4847" w:rsidRDefault="00C5146A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Данная группа рисков связана с необходимостью вовлечения в процесс благоустройства территории города многих участников: организаций различных форм собственности, индивидуальных предпринимателей, жителей города.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выбор исполнителей мероприятий Программы на конкурсной основе;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событий;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Программы и достижение целевых показателей (индикаторов) Программы.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изменение сроков и (или) стоимости реализации мероприятий Программы;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невыполнение целевых индикаторов и показателей Программы.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Программы.</w:t>
      </w:r>
    </w:p>
    <w:p w:rsidR="00C5146A" w:rsidRPr="005B4847" w:rsidRDefault="00C5146A" w:rsidP="00547512">
      <w:pPr>
        <w:pStyle w:val="ListParagraph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Социальные риски.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C5146A" w:rsidRPr="005B4847" w:rsidRDefault="00C5146A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Меры по предотвращению рисков:</w:t>
      </w:r>
    </w:p>
    <w:p w:rsidR="00C5146A" w:rsidRPr="005B4847" w:rsidRDefault="00C5146A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широкое информирование мероприятий по благоустройству; </w:t>
      </w:r>
    </w:p>
    <w:p w:rsidR="00C5146A" w:rsidRPr="005B4847" w:rsidRDefault="00C5146A" w:rsidP="000F29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населения к проведению мероприятий по благоустройству;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C5146A" w:rsidRPr="005B4847" w:rsidRDefault="00C5146A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8. Ожидаемые результаты реализации Программы, 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оценка эффективности её реализации.</w:t>
      </w:r>
    </w:p>
    <w:p w:rsidR="00C5146A" w:rsidRPr="005B4847" w:rsidRDefault="00C5146A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направлена на повышение комфорта, безопасности                             и эстетики городской среды. </w:t>
      </w:r>
    </w:p>
    <w:p w:rsidR="00C5146A" w:rsidRPr="005B4847" w:rsidRDefault="00C5146A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C5146A" w:rsidRPr="005B4847" w:rsidRDefault="00C5146A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C5146A" w:rsidRPr="005B4847" w:rsidRDefault="00C5146A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= Мв / М,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 - общее количество мероприятий, запланированных к реализации                в отчетном году.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= Зф / Зп,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Зф - фактические расходы на реализацию муниципальной программы              в отчетном году;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 - плановые расходы на реализацию муниципальной программы                   в отчетном году.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= СРм / ССуз,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- эффективность использования средств областного бюджета;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 из средств областного бюджета.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следующей формуле: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= ЗПф / ЗПп,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C5146A" w:rsidRPr="005B4847" w:rsidRDefault="00C5146A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C5146A" w:rsidRPr="005B4847" w:rsidRDefault="00C5146A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C5146A" w:rsidRPr="005B4847" w:rsidRDefault="00C5146A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Ожидаемые результаты при выполнении мероприятий Программы:</w:t>
      </w:r>
    </w:p>
    <w:p w:rsidR="00C5146A" w:rsidRPr="005B4847" w:rsidRDefault="00C5146A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C5146A" w:rsidRPr="005B4847" w:rsidRDefault="00C5146A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дворовых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C5146A" w:rsidRPr="005B4847" w:rsidRDefault="00C5146A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C5146A" w:rsidRPr="005B4847" w:rsidRDefault="00C5146A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граждан, организаций в реализацию мероприятий                         в сфере формирования современной городской среды путем софинансирования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C5146A" w:rsidRPr="005B4847" w:rsidRDefault="00C5146A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146A" w:rsidRPr="005B4847" w:rsidRDefault="00C5146A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9. Управление Программой, контроль за ее реализацией и порядок отчетности.</w:t>
      </w:r>
    </w:p>
    <w:p w:rsidR="00C5146A" w:rsidRPr="005B4847" w:rsidRDefault="00C5146A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5146A" w:rsidRPr="005B4847" w:rsidRDefault="00C5146A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при необходимости может корректироваться. </w:t>
      </w:r>
    </w:p>
    <w:p w:rsidR="00C5146A" w:rsidRPr="005B4847" w:rsidRDefault="00C5146A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Общее руководство и управление Программой осуществляет комитет жилищно-коммунальног</w:t>
      </w:r>
      <w:bookmarkStart w:id="0" w:name="_GoBack"/>
      <w:bookmarkEnd w:id="0"/>
      <w:r w:rsidRPr="005B4847">
        <w:rPr>
          <w:rFonts w:ascii="Times New Roman" w:hAnsi="Times New Roman"/>
          <w:bCs/>
          <w:sz w:val="28"/>
          <w:szCs w:val="28"/>
          <w:lang w:eastAsia="ru-RU"/>
        </w:rPr>
        <w:t>о хозяйства города Курска.</w:t>
      </w: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Администрация 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направляет квартальную отчетность в комитет ЖКХ и ТЭК Курской области                               в соответствии с заключенным Соглашением.</w:t>
      </w: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5146A" w:rsidRDefault="00C5146A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C5146A" w:rsidSect="005B48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6A" w:rsidRDefault="00C5146A" w:rsidP="00F91738">
      <w:pPr>
        <w:spacing w:after="0" w:line="240" w:lineRule="auto"/>
      </w:pPr>
      <w:r>
        <w:separator/>
      </w:r>
    </w:p>
  </w:endnote>
  <w:endnote w:type="continuationSeparator" w:id="0">
    <w:p w:rsidR="00C5146A" w:rsidRDefault="00C5146A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6A" w:rsidRDefault="00C5146A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6A" w:rsidRDefault="00C5146A" w:rsidP="00F91738">
      <w:pPr>
        <w:spacing w:after="0" w:line="240" w:lineRule="auto"/>
      </w:pPr>
      <w:r>
        <w:separator/>
      </w:r>
    </w:p>
  </w:footnote>
  <w:footnote w:type="continuationSeparator" w:id="0">
    <w:p w:rsidR="00C5146A" w:rsidRDefault="00C5146A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6A" w:rsidRDefault="00C5146A">
    <w:pPr>
      <w:pStyle w:val="Header"/>
      <w:jc w:val="center"/>
    </w:pPr>
    <w:fldSimple w:instr="PAGE   \* MERGEFORMAT">
      <w:r>
        <w:rPr>
          <w:noProof/>
        </w:rPr>
        <w:t>26</w:t>
      </w:r>
    </w:fldSimple>
  </w:p>
  <w:p w:rsidR="00C5146A" w:rsidRDefault="00C514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6A" w:rsidRDefault="00C5146A">
    <w:pPr>
      <w:pStyle w:val="Header"/>
      <w:jc w:val="center"/>
    </w:pPr>
  </w:p>
  <w:p w:rsidR="00C5146A" w:rsidRDefault="00C514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6A" w:rsidRDefault="00C5146A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C5146A" w:rsidRDefault="00C5146A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6A" w:rsidRDefault="00C5146A">
    <w:pPr>
      <w:pStyle w:val="Header"/>
      <w:jc w:val="center"/>
    </w:pPr>
    <w:fldSimple w:instr="PAGE   \* MERGEFORMAT">
      <w:r>
        <w:rPr>
          <w:noProof/>
        </w:rPr>
        <w:t>26</w:t>
      </w:r>
    </w:fldSimple>
  </w:p>
  <w:p w:rsidR="00C5146A" w:rsidRPr="007D541A" w:rsidRDefault="00C5146A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16739"/>
    <w:rsid w:val="00021174"/>
    <w:rsid w:val="00023B2F"/>
    <w:rsid w:val="00025BE1"/>
    <w:rsid w:val="00037F9E"/>
    <w:rsid w:val="0004400B"/>
    <w:rsid w:val="00044EB2"/>
    <w:rsid w:val="0005613C"/>
    <w:rsid w:val="000605C2"/>
    <w:rsid w:val="00064705"/>
    <w:rsid w:val="00082D96"/>
    <w:rsid w:val="000A0968"/>
    <w:rsid w:val="000A0F34"/>
    <w:rsid w:val="000A17E5"/>
    <w:rsid w:val="000A255E"/>
    <w:rsid w:val="000B1198"/>
    <w:rsid w:val="000B37C9"/>
    <w:rsid w:val="000D741B"/>
    <w:rsid w:val="000E5879"/>
    <w:rsid w:val="000E5C26"/>
    <w:rsid w:val="000F0FB6"/>
    <w:rsid w:val="000F29BD"/>
    <w:rsid w:val="000F3593"/>
    <w:rsid w:val="000F50CA"/>
    <w:rsid w:val="000F56E5"/>
    <w:rsid w:val="000F6AB2"/>
    <w:rsid w:val="001037C2"/>
    <w:rsid w:val="001306BF"/>
    <w:rsid w:val="00133528"/>
    <w:rsid w:val="00137F1E"/>
    <w:rsid w:val="00145F32"/>
    <w:rsid w:val="0014612A"/>
    <w:rsid w:val="0015004D"/>
    <w:rsid w:val="0015300A"/>
    <w:rsid w:val="00165084"/>
    <w:rsid w:val="001A79DE"/>
    <w:rsid w:val="001B412E"/>
    <w:rsid w:val="001B635E"/>
    <w:rsid w:val="001B7E57"/>
    <w:rsid w:val="001C18E6"/>
    <w:rsid w:val="001D0D3F"/>
    <w:rsid w:val="001D558B"/>
    <w:rsid w:val="001D63AC"/>
    <w:rsid w:val="001E6E25"/>
    <w:rsid w:val="001F3757"/>
    <w:rsid w:val="00201538"/>
    <w:rsid w:val="0020283D"/>
    <w:rsid w:val="00211A04"/>
    <w:rsid w:val="00214DA2"/>
    <w:rsid w:val="00217C20"/>
    <w:rsid w:val="00225989"/>
    <w:rsid w:val="0023171C"/>
    <w:rsid w:val="002333C6"/>
    <w:rsid w:val="00233896"/>
    <w:rsid w:val="00233E66"/>
    <w:rsid w:val="00237F25"/>
    <w:rsid w:val="0024119D"/>
    <w:rsid w:val="002420F8"/>
    <w:rsid w:val="002559A0"/>
    <w:rsid w:val="002652EB"/>
    <w:rsid w:val="002667C9"/>
    <w:rsid w:val="00270204"/>
    <w:rsid w:val="002708C3"/>
    <w:rsid w:val="0027227C"/>
    <w:rsid w:val="0028195D"/>
    <w:rsid w:val="00296266"/>
    <w:rsid w:val="002968E0"/>
    <w:rsid w:val="002B414B"/>
    <w:rsid w:val="002B5FAF"/>
    <w:rsid w:val="002B6A2F"/>
    <w:rsid w:val="002B6E9D"/>
    <w:rsid w:val="002B70DA"/>
    <w:rsid w:val="002C6F48"/>
    <w:rsid w:val="002D4681"/>
    <w:rsid w:val="002E6072"/>
    <w:rsid w:val="002E77FD"/>
    <w:rsid w:val="002F3D91"/>
    <w:rsid w:val="00300FCB"/>
    <w:rsid w:val="003126AA"/>
    <w:rsid w:val="00332637"/>
    <w:rsid w:val="00344894"/>
    <w:rsid w:val="00354B0D"/>
    <w:rsid w:val="0035513B"/>
    <w:rsid w:val="00364F6A"/>
    <w:rsid w:val="00367B25"/>
    <w:rsid w:val="003747C6"/>
    <w:rsid w:val="00376485"/>
    <w:rsid w:val="00387FEC"/>
    <w:rsid w:val="00394917"/>
    <w:rsid w:val="003A042E"/>
    <w:rsid w:val="003A2B43"/>
    <w:rsid w:val="003A6FB9"/>
    <w:rsid w:val="003B47F7"/>
    <w:rsid w:val="003C36D3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509E"/>
    <w:rsid w:val="00421BD6"/>
    <w:rsid w:val="00427271"/>
    <w:rsid w:val="00434AC2"/>
    <w:rsid w:val="00442BAF"/>
    <w:rsid w:val="00443929"/>
    <w:rsid w:val="0045367C"/>
    <w:rsid w:val="0045741A"/>
    <w:rsid w:val="0046348F"/>
    <w:rsid w:val="00466229"/>
    <w:rsid w:val="00477547"/>
    <w:rsid w:val="004838BB"/>
    <w:rsid w:val="00483EE7"/>
    <w:rsid w:val="004952EB"/>
    <w:rsid w:val="004A378C"/>
    <w:rsid w:val="004B21FF"/>
    <w:rsid w:val="004B59B1"/>
    <w:rsid w:val="004B779E"/>
    <w:rsid w:val="004C3114"/>
    <w:rsid w:val="004C6C34"/>
    <w:rsid w:val="004E7208"/>
    <w:rsid w:val="004F3730"/>
    <w:rsid w:val="004F4B86"/>
    <w:rsid w:val="004F51B6"/>
    <w:rsid w:val="00503309"/>
    <w:rsid w:val="0051348B"/>
    <w:rsid w:val="00526904"/>
    <w:rsid w:val="005317C3"/>
    <w:rsid w:val="00535D6A"/>
    <w:rsid w:val="00541667"/>
    <w:rsid w:val="00547512"/>
    <w:rsid w:val="005506E7"/>
    <w:rsid w:val="00550DAA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14B0"/>
    <w:rsid w:val="005A04E9"/>
    <w:rsid w:val="005A6BD5"/>
    <w:rsid w:val="005B3463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A90"/>
    <w:rsid w:val="005F4D6F"/>
    <w:rsid w:val="005F5292"/>
    <w:rsid w:val="005F637B"/>
    <w:rsid w:val="005F7DCB"/>
    <w:rsid w:val="006001DE"/>
    <w:rsid w:val="006005FC"/>
    <w:rsid w:val="0060264D"/>
    <w:rsid w:val="00606EC7"/>
    <w:rsid w:val="00631ED4"/>
    <w:rsid w:val="0063616A"/>
    <w:rsid w:val="0064350C"/>
    <w:rsid w:val="0064742F"/>
    <w:rsid w:val="00666C77"/>
    <w:rsid w:val="00677B1E"/>
    <w:rsid w:val="00677D64"/>
    <w:rsid w:val="00682A57"/>
    <w:rsid w:val="00690DD0"/>
    <w:rsid w:val="00696927"/>
    <w:rsid w:val="006979DE"/>
    <w:rsid w:val="006A1801"/>
    <w:rsid w:val="006A5F79"/>
    <w:rsid w:val="006B23B7"/>
    <w:rsid w:val="006D7D55"/>
    <w:rsid w:val="006E1D66"/>
    <w:rsid w:val="006E2F21"/>
    <w:rsid w:val="006E6814"/>
    <w:rsid w:val="006F0378"/>
    <w:rsid w:val="00707B76"/>
    <w:rsid w:val="0071144A"/>
    <w:rsid w:val="00715A4F"/>
    <w:rsid w:val="00724C68"/>
    <w:rsid w:val="00730CE4"/>
    <w:rsid w:val="00736709"/>
    <w:rsid w:val="0073787F"/>
    <w:rsid w:val="00737F8E"/>
    <w:rsid w:val="0074002A"/>
    <w:rsid w:val="00740C59"/>
    <w:rsid w:val="00753917"/>
    <w:rsid w:val="00756819"/>
    <w:rsid w:val="0076072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483"/>
    <w:rsid w:val="007F6E7B"/>
    <w:rsid w:val="007F7F57"/>
    <w:rsid w:val="008055A3"/>
    <w:rsid w:val="00810C42"/>
    <w:rsid w:val="00813773"/>
    <w:rsid w:val="00814FF0"/>
    <w:rsid w:val="00822C9A"/>
    <w:rsid w:val="00823FC2"/>
    <w:rsid w:val="00825515"/>
    <w:rsid w:val="008258AB"/>
    <w:rsid w:val="00826964"/>
    <w:rsid w:val="0083092D"/>
    <w:rsid w:val="00831FAC"/>
    <w:rsid w:val="00843409"/>
    <w:rsid w:val="0084504A"/>
    <w:rsid w:val="00855CDA"/>
    <w:rsid w:val="008643D6"/>
    <w:rsid w:val="008649E0"/>
    <w:rsid w:val="00864BA8"/>
    <w:rsid w:val="008655F8"/>
    <w:rsid w:val="0088438D"/>
    <w:rsid w:val="008860FA"/>
    <w:rsid w:val="00891FD8"/>
    <w:rsid w:val="008923CA"/>
    <w:rsid w:val="00895368"/>
    <w:rsid w:val="0089770F"/>
    <w:rsid w:val="008A4001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3134"/>
    <w:rsid w:val="00934272"/>
    <w:rsid w:val="00934BD7"/>
    <w:rsid w:val="009443CC"/>
    <w:rsid w:val="009463AC"/>
    <w:rsid w:val="0095052C"/>
    <w:rsid w:val="009515AB"/>
    <w:rsid w:val="009537B5"/>
    <w:rsid w:val="0095474A"/>
    <w:rsid w:val="00965837"/>
    <w:rsid w:val="00965898"/>
    <w:rsid w:val="00967D2A"/>
    <w:rsid w:val="00972B69"/>
    <w:rsid w:val="009802A6"/>
    <w:rsid w:val="0099162D"/>
    <w:rsid w:val="00991B33"/>
    <w:rsid w:val="0099585D"/>
    <w:rsid w:val="009A267C"/>
    <w:rsid w:val="009C3EF0"/>
    <w:rsid w:val="009C4274"/>
    <w:rsid w:val="009C7173"/>
    <w:rsid w:val="009D3A65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26305"/>
    <w:rsid w:val="00A4119A"/>
    <w:rsid w:val="00A4177F"/>
    <w:rsid w:val="00A44C48"/>
    <w:rsid w:val="00A527D8"/>
    <w:rsid w:val="00A5334E"/>
    <w:rsid w:val="00A650F1"/>
    <w:rsid w:val="00A67700"/>
    <w:rsid w:val="00A67B8A"/>
    <w:rsid w:val="00A82D56"/>
    <w:rsid w:val="00A84FED"/>
    <w:rsid w:val="00A85A4E"/>
    <w:rsid w:val="00A94541"/>
    <w:rsid w:val="00A9644D"/>
    <w:rsid w:val="00AA2886"/>
    <w:rsid w:val="00AA64D3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20566"/>
    <w:rsid w:val="00B20E60"/>
    <w:rsid w:val="00B23ABB"/>
    <w:rsid w:val="00B31CDC"/>
    <w:rsid w:val="00B34AC8"/>
    <w:rsid w:val="00B40495"/>
    <w:rsid w:val="00B4557A"/>
    <w:rsid w:val="00B526D1"/>
    <w:rsid w:val="00B53153"/>
    <w:rsid w:val="00B53BE4"/>
    <w:rsid w:val="00B53C8A"/>
    <w:rsid w:val="00B5728B"/>
    <w:rsid w:val="00B63686"/>
    <w:rsid w:val="00B80843"/>
    <w:rsid w:val="00BA3887"/>
    <w:rsid w:val="00BA606E"/>
    <w:rsid w:val="00BB26EB"/>
    <w:rsid w:val="00BB51D3"/>
    <w:rsid w:val="00BC2F42"/>
    <w:rsid w:val="00BC5A9B"/>
    <w:rsid w:val="00BD1C40"/>
    <w:rsid w:val="00BE035D"/>
    <w:rsid w:val="00BE5C9C"/>
    <w:rsid w:val="00BE60F3"/>
    <w:rsid w:val="00BF16A6"/>
    <w:rsid w:val="00BF37C0"/>
    <w:rsid w:val="00BF6BC5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146A"/>
    <w:rsid w:val="00C52E1B"/>
    <w:rsid w:val="00C558D3"/>
    <w:rsid w:val="00C57860"/>
    <w:rsid w:val="00C8169F"/>
    <w:rsid w:val="00C822BF"/>
    <w:rsid w:val="00C914B7"/>
    <w:rsid w:val="00C9177C"/>
    <w:rsid w:val="00CB5426"/>
    <w:rsid w:val="00CC1A55"/>
    <w:rsid w:val="00CC4574"/>
    <w:rsid w:val="00CD1EA2"/>
    <w:rsid w:val="00CD350E"/>
    <w:rsid w:val="00CD364F"/>
    <w:rsid w:val="00CD4A46"/>
    <w:rsid w:val="00CD7104"/>
    <w:rsid w:val="00CE1F9B"/>
    <w:rsid w:val="00CE21B4"/>
    <w:rsid w:val="00CF1CFC"/>
    <w:rsid w:val="00CF5DA2"/>
    <w:rsid w:val="00CF6C8C"/>
    <w:rsid w:val="00D00358"/>
    <w:rsid w:val="00D05D09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7711A"/>
    <w:rsid w:val="00D80136"/>
    <w:rsid w:val="00D819E2"/>
    <w:rsid w:val="00D81E55"/>
    <w:rsid w:val="00D919BF"/>
    <w:rsid w:val="00DA4E29"/>
    <w:rsid w:val="00DB1997"/>
    <w:rsid w:val="00DB3927"/>
    <w:rsid w:val="00DB479A"/>
    <w:rsid w:val="00DC2731"/>
    <w:rsid w:val="00DD1C2E"/>
    <w:rsid w:val="00DE1196"/>
    <w:rsid w:val="00DF40E7"/>
    <w:rsid w:val="00DF5294"/>
    <w:rsid w:val="00E07529"/>
    <w:rsid w:val="00E17135"/>
    <w:rsid w:val="00E31C75"/>
    <w:rsid w:val="00E36ED6"/>
    <w:rsid w:val="00E36F5A"/>
    <w:rsid w:val="00E52CA4"/>
    <w:rsid w:val="00E52D53"/>
    <w:rsid w:val="00E7268C"/>
    <w:rsid w:val="00E76454"/>
    <w:rsid w:val="00EA296A"/>
    <w:rsid w:val="00EB6BE7"/>
    <w:rsid w:val="00ED5B8E"/>
    <w:rsid w:val="00ED6628"/>
    <w:rsid w:val="00EE2DCD"/>
    <w:rsid w:val="00EE62C3"/>
    <w:rsid w:val="00EE7485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47BD"/>
    <w:rsid w:val="00F6274D"/>
    <w:rsid w:val="00F70A0A"/>
    <w:rsid w:val="00F740BB"/>
    <w:rsid w:val="00F8364C"/>
    <w:rsid w:val="00F87C83"/>
    <w:rsid w:val="00F91738"/>
    <w:rsid w:val="00F92E3F"/>
    <w:rsid w:val="00FA0022"/>
    <w:rsid w:val="00FA059C"/>
    <w:rsid w:val="00FB214B"/>
    <w:rsid w:val="00FB50FD"/>
    <w:rsid w:val="00FB6DB1"/>
    <w:rsid w:val="00FC7CEC"/>
    <w:rsid w:val="00FD0CCD"/>
    <w:rsid w:val="00FD1E42"/>
    <w:rsid w:val="00FD2332"/>
    <w:rsid w:val="00FD3ADB"/>
    <w:rsid w:val="00FD52DE"/>
    <w:rsid w:val="00FD7674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76072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0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2238</TotalTime>
  <Pages>26</Pages>
  <Words>8273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94</cp:revision>
  <cp:lastPrinted>2019-04-17T10:44:00Z</cp:lastPrinted>
  <dcterms:created xsi:type="dcterms:W3CDTF">2018-04-27T09:06:00Z</dcterms:created>
  <dcterms:modified xsi:type="dcterms:W3CDTF">2019-04-18T09:57:00Z</dcterms:modified>
</cp:coreProperties>
</file>