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СОБРАНИЕ ДЕПУТАТОВ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ПЕРВОАВГУСТОВСКОГО СЕЛЬСОВЕТА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  <w:r w:rsidRPr="00F03E9E">
        <w:rPr>
          <w:b/>
          <w:sz w:val="28"/>
          <w:szCs w:val="28"/>
        </w:rPr>
        <w:t>ДМИТРИЕВСКОГО РАЙОНА КУРСКОЙ ОБЛАСТИ</w:t>
      </w:r>
    </w:p>
    <w:p w:rsidR="00324FE3" w:rsidRPr="00F03E9E" w:rsidRDefault="00324FE3" w:rsidP="00324FE3">
      <w:pPr>
        <w:jc w:val="center"/>
        <w:rPr>
          <w:b/>
          <w:sz w:val="28"/>
          <w:szCs w:val="28"/>
        </w:rPr>
      </w:pPr>
    </w:p>
    <w:p w:rsidR="00324FE3" w:rsidRPr="006542DC" w:rsidRDefault="00324FE3" w:rsidP="00324FE3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РЕШЕНИЕ</w:t>
      </w:r>
    </w:p>
    <w:p w:rsidR="005859C5" w:rsidRPr="006542DC" w:rsidRDefault="005859C5" w:rsidP="00324FE3">
      <w:pPr>
        <w:jc w:val="center"/>
        <w:rPr>
          <w:sz w:val="28"/>
          <w:szCs w:val="28"/>
        </w:rPr>
      </w:pPr>
    </w:p>
    <w:p w:rsidR="006542DC" w:rsidRPr="006542DC" w:rsidRDefault="00A5665C" w:rsidP="006542DC">
      <w:pPr>
        <w:jc w:val="center"/>
        <w:rPr>
          <w:sz w:val="28"/>
          <w:szCs w:val="28"/>
        </w:rPr>
      </w:pPr>
      <w:r w:rsidRPr="006542DC">
        <w:rPr>
          <w:sz w:val="28"/>
          <w:szCs w:val="28"/>
        </w:rPr>
        <w:t>о</w:t>
      </w:r>
      <w:r w:rsidR="00324FE3" w:rsidRPr="006542DC">
        <w:rPr>
          <w:sz w:val="28"/>
          <w:szCs w:val="28"/>
        </w:rPr>
        <w:t>т</w:t>
      </w:r>
      <w:r w:rsidRPr="006542DC">
        <w:rPr>
          <w:sz w:val="28"/>
          <w:szCs w:val="28"/>
        </w:rPr>
        <w:t xml:space="preserve"> </w:t>
      </w:r>
      <w:r w:rsidR="009B19DB">
        <w:rPr>
          <w:sz w:val="28"/>
          <w:szCs w:val="28"/>
        </w:rPr>
        <w:t>17 но</w:t>
      </w:r>
      <w:r w:rsidR="00FB4CBB">
        <w:rPr>
          <w:sz w:val="28"/>
          <w:szCs w:val="28"/>
        </w:rPr>
        <w:t>ября</w:t>
      </w:r>
      <w:r w:rsidR="0058536F">
        <w:rPr>
          <w:sz w:val="28"/>
          <w:szCs w:val="28"/>
        </w:rPr>
        <w:t xml:space="preserve"> 2021 года              п.Первоавгустовс</w:t>
      </w:r>
      <w:r w:rsidR="00FB4CBB">
        <w:rPr>
          <w:sz w:val="28"/>
          <w:szCs w:val="28"/>
        </w:rPr>
        <w:t xml:space="preserve">кий                     </w:t>
      </w:r>
      <w:r w:rsidR="003727A4">
        <w:rPr>
          <w:sz w:val="28"/>
          <w:szCs w:val="28"/>
        </w:rPr>
        <w:t xml:space="preserve">    </w:t>
      </w:r>
      <w:r w:rsidR="00324FE3" w:rsidRPr="006542DC">
        <w:rPr>
          <w:sz w:val="28"/>
          <w:szCs w:val="28"/>
        </w:rPr>
        <w:t xml:space="preserve"> </w:t>
      </w:r>
      <w:r w:rsidR="009533AF" w:rsidRPr="006542DC">
        <w:rPr>
          <w:sz w:val="28"/>
          <w:szCs w:val="28"/>
        </w:rPr>
        <w:t xml:space="preserve">   </w:t>
      </w:r>
      <w:r w:rsidR="00CD3035">
        <w:rPr>
          <w:sz w:val="28"/>
          <w:szCs w:val="28"/>
        </w:rPr>
        <w:t>№58</w:t>
      </w:r>
    </w:p>
    <w:p w:rsidR="00AB5E78" w:rsidRPr="00EC6D3F" w:rsidRDefault="00AB5E78" w:rsidP="00AB5E78">
      <w:pPr>
        <w:pStyle w:val="1"/>
        <w:tabs>
          <w:tab w:val="left" w:pos="1840"/>
        </w:tabs>
        <w:rPr>
          <w:rFonts w:ascii="Times New Roman" w:hAnsi="Times New Roman"/>
          <w:sz w:val="28"/>
          <w:szCs w:val="28"/>
        </w:rPr>
      </w:pPr>
    </w:p>
    <w:p w:rsidR="00CD3035" w:rsidRDefault="00CD3035" w:rsidP="00CD3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3035">
        <w:rPr>
          <w:rFonts w:ascii="Times New Roman" w:hAnsi="Times New Roman"/>
          <w:b/>
          <w:sz w:val="28"/>
          <w:szCs w:val="28"/>
        </w:rPr>
        <w:t>Об утверждении Положения о муниципальном контроле в сфере</w:t>
      </w:r>
      <w:r>
        <w:rPr>
          <w:rFonts w:ascii="Times New Roman" w:hAnsi="Times New Roman"/>
          <w:b/>
          <w:sz w:val="28"/>
          <w:szCs w:val="28"/>
        </w:rPr>
        <w:t xml:space="preserve"> благоустройства на территории</w:t>
      </w:r>
      <w:r w:rsidRPr="00CD3035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Первоавгустовски</w:t>
      </w:r>
      <w:r w:rsidRPr="00CD3035">
        <w:rPr>
          <w:rFonts w:ascii="Times New Roman" w:hAnsi="Times New Roman"/>
          <w:b/>
          <w:sz w:val="28"/>
          <w:szCs w:val="28"/>
        </w:rPr>
        <w:t xml:space="preserve">й сельсовет» Дмитриевского района </w:t>
      </w:r>
    </w:p>
    <w:p w:rsidR="00AB5E78" w:rsidRDefault="00CD3035" w:rsidP="00CD303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D3035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CD3035" w:rsidRDefault="00CD3035" w:rsidP="00CD3035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A013B4" w:rsidRDefault="00F1191B" w:rsidP="009B19DB">
      <w:pPr>
        <w:pStyle w:val="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1191B">
        <w:rPr>
          <w:rFonts w:ascii="Times New Roman" w:hAnsi="Times New Roman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="00A013B4" w:rsidRPr="00A013B4">
        <w:rPr>
          <w:rFonts w:ascii="Times New Roman" w:hAnsi="Times New Roman"/>
          <w:sz w:val="28"/>
          <w:szCs w:val="28"/>
        </w:rPr>
        <w:t>«Первоавгустовский сельсовет» Дмитриевского района Курской области</w:t>
      </w:r>
      <w:r w:rsidR="00A013B4">
        <w:rPr>
          <w:rFonts w:ascii="Times New Roman" w:hAnsi="Times New Roman"/>
          <w:sz w:val="28"/>
          <w:szCs w:val="28"/>
        </w:rPr>
        <w:t xml:space="preserve">, </w:t>
      </w:r>
      <w:r w:rsidR="00A013B4" w:rsidRPr="00A013B4">
        <w:rPr>
          <w:rFonts w:ascii="Times New Roman" w:hAnsi="Times New Roman"/>
          <w:sz w:val="28"/>
          <w:szCs w:val="28"/>
        </w:rPr>
        <w:t>Собрание депутатов Первоавгустовского сельсовета Дмитриевского района Курской области РЕШИЛО:</w:t>
      </w:r>
    </w:p>
    <w:p w:rsidR="00F1191B" w:rsidRPr="000D47A2" w:rsidRDefault="00F1191B" w:rsidP="00F1191B">
      <w:pPr>
        <w:shd w:val="clear" w:color="auto" w:fill="FFFFFF"/>
        <w:ind w:firstLine="709"/>
        <w:jc w:val="both"/>
      </w:pPr>
      <w:r w:rsidRPr="000D47A2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0D47A2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Первоавгустовски</w:t>
      </w:r>
      <w:r w:rsidRPr="000D47A2">
        <w:rPr>
          <w:iCs/>
          <w:color w:val="000000"/>
          <w:sz w:val="28"/>
          <w:szCs w:val="28"/>
        </w:rPr>
        <w:t>й сельсовет» Дмитриевского района Курской области</w:t>
      </w:r>
      <w:r w:rsidRPr="000D47A2">
        <w:rPr>
          <w:color w:val="000000"/>
        </w:rPr>
        <w:t>.</w:t>
      </w:r>
    </w:p>
    <w:p w:rsidR="00F1191B" w:rsidRPr="000D47A2" w:rsidRDefault="00F1191B" w:rsidP="00F1191B">
      <w:pPr>
        <w:ind w:firstLine="709"/>
        <w:jc w:val="both"/>
        <w:rPr>
          <w:color w:val="000000"/>
          <w:sz w:val="28"/>
          <w:szCs w:val="28"/>
        </w:rPr>
      </w:pPr>
      <w:r w:rsidRPr="000D47A2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Pr="000D47A2">
        <w:rPr>
          <w:rStyle w:val="af0"/>
          <w:color w:val="000000"/>
          <w:sz w:val="28"/>
          <w:szCs w:val="28"/>
        </w:rPr>
        <w:footnoteReference w:id="2"/>
      </w:r>
      <w:r w:rsidRPr="000D47A2"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Pr="000D47A2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Первоавгустовски</w:t>
      </w:r>
      <w:r w:rsidRPr="000D47A2">
        <w:rPr>
          <w:iCs/>
          <w:color w:val="000000"/>
          <w:sz w:val="28"/>
          <w:szCs w:val="28"/>
        </w:rPr>
        <w:t>й сельсовет» Дмитриевского района Курской области</w:t>
      </w:r>
      <w:r w:rsidRPr="000D47A2">
        <w:rPr>
          <w:color w:val="000000"/>
          <w:sz w:val="28"/>
          <w:szCs w:val="28"/>
        </w:rPr>
        <w:t xml:space="preserve">. </w:t>
      </w:r>
    </w:p>
    <w:p w:rsidR="00F1191B" w:rsidRPr="000D47A2" w:rsidRDefault="00F1191B" w:rsidP="00F1191B">
      <w:pPr>
        <w:ind w:firstLine="709"/>
        <w:jc w:val="both"/>
        <w:rPr>
          <w:sz w:val="28"/>
          <w:szCs w:val="28"/>
        </w:rPr>
      </w:pPr>
      <w:r w:rsidRPr="000D47A2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Pr="000D47A2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Первоавгустовски</w:t>
      </w:r>
      <w:r w:rsidRPr="000D47A2">
        <w:rPr>
          <w:iCs/>
          <w:color w:val="000000"/>
          <w:sz w:val="28"/>
          <w:szCs w:val="28"/>
        </w:rPr>
        <w:t>й сельсовет» Дмитриевского района Курской области</w:t>
      </w:r>
      <w:r w:rsidRPr="000D47A2">
        <w:rPr>
          <w:i/>
          <w:iCs/>
          <w:color w:val="000000"/>
        </w:rPr>
        <w:t xml:space="preserve"> </w:t>
      </w:r>
      <w:r w:rsidRPr="000D47A2">
        <w:rPr>
          <w:color w:val="000000"/>
          <w:sz w:val="28"/>
          <w:szCs w:val="28"/>
        </w:rPr>
        <w:t>вступают в силу с 1 марта 2022 года.</w:t>
      </w:r>
    </w:p>
    <w:p w:rsidR="00AB5E78" w:rsidRDefault="00AB5E78" w:rsidP="00576156">
      <w:pPr>
        <w:widowControl w:val="0"/>
        <w:jc w:val="both"/>
        <w:rPr>
          <w:sz w:val="28"/>
        </w:rPr>
      </w:pPr>
    </w:p>
    <w:p w:rsidR="009B19DB" w:rsidRDefault="009B19DB" w:rsidP="00576156">
      <w:pPr>
        <w:widowControl w:val="0"/>
        <w:jc w:val="both"/>
        <w:rPr>
          <w:sz w:val="28"/>
        </w:rPr>
      </w:pPr>
    </w:p>
    <w:p w:rsidR="00AB5E78" w:rsidRDefault="00AB5E78" w:rsidP="00576156">
      <w:pPr>
        <w:widowControl w:val="0"/>
        <w:rPr>
          <w:sz w:val="28"/>
        </w:rPr>
      </w:pPr>
      <w:r>
        <w:rPr>
          <w:sz w:val="28"/>
        </w:rPr>
        <w:t>Председатель Собрания депутатов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Первоавгустовского сельсовета</w:t>
      </w:r>
    </w:p>
    <w:p w:rsidR="00AB5E78" w:rsidRDefault="00AB5E78" w:rsidP="00833534">
      <w:pPr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Т.Н. Чекрыгина</w:t>
      </w:r>
    </w:p>
    <w:p w:rsidR="00AB5E78" w:rsidRDefault="00AB5E78" w:rsidP="00833534">
      <w:pPr>
        <w:jc w:val="both"/>
        <w:rPr>
          <w:sz w:val="28"/>
        </w:rPr>
      </w:pPr>
    </w:p>
    <w:p w:rsidR="00AB5E78" w:rsidRDefault="00D078A2" w:rsidP="00AB5E78">
      <w:pPr>
        <w:jc w:val="both"/>
        <w:rPr>
          <w:sz w:val="28"/>
        </w:rPr>
      </w:pPr>
      <w:r>
        <w:rPr>
          <w:sz w:val="28"/>
        </w:rPr>
        <w:t>И.о. Главы</w:t>
      </w:r>
      <w:r w:rsidR="00AB5E78">
        <w:rPr>
          <w:sz w:val="28"/>
        </w:rPr>
        <w:t xml:space="preserve"> Первоавгустовского сельсовета</w:t>
      </w:r>
    </w:p>
    <w:p w:rsidR="00AB5E78" w:rsidRDefault="00AB5E78" w:rsidP="00833534">
      <w:pPr>
        <w:jc w:val="both"/>
        <w:rPr>
          <w:sz w:val="28"/>
        </w:rPr>
      </w:pPr>
      <w:r>
        <w:rPr>
          <w:sz w:val="28"/>
        </w:rPr>
        <w:t>Дмитриевского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C2DFF">
        <w:rPr>
          <w:sz w:val="28"/>
        </w:rPr>
        <w:t xml:space="preserve">    </w:t>
      </w:r>
      <w:r w:rsidR="00D078A2">
        <w:rPr>
          <w:sz w:val="28"/>
        </w:rPr>
        <w:t xml:space="preserve">     М.В. Чевычелова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lastRenderedPageBreak/>
        <w:t>УТВЕРЖДЕНО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решением Собрания депутатов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 xml:space="preserve">Первоавгустовского </w:t>
      </w:r>
      <w:r w:rsidRPr="009F5BD0">
        <w:rPr>
          <w:sz w:val="28"/>
          <w:szCs w:val="28"/>
        </w:rPr>
        <w:t>сельсовета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Дмитриевского района</w:t>
      </w:r>
      <w:r w:rsidRPr="009F5BD0">
        <w:rPr>
          <w:sz w:val="28"/>
          <w:szCs w:val="28"/>
        </w:rPr>
        <w:t xml:space="preserve"> Курской области</w:t>
      </w:r>
    </w:p>
    <w:p w:rsidR="00F1191B" w:rsidRPr="009F5BD0" w:rsidRDefault="00F1191B" w:rsidP="009F5BD0">
      <w:pPr>
        <w:pStyle w:val="af1"/>
        <w:ind w:left="4253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от 17.11.</w:t>
      </w:r>
      <w:r w:rsidRPr="009F5BD0">
        <w:rPr>
          <w:sz w:val="28"/>
          <w:szCs w:val="28"/>
        </w:rPr>
        <w:t>2021</w:t>
      </w:r>
      <w:r w:rsidRPr="009F5BD0">
        <w:rPr>
          <w:sz w:val="28"/>
          <w:szCs w:val="28"/>
        </w:rPr>
        <w:t xml:space="preserve"> года №58</w:t>
      </w:r>
    </w:p>
    <w:p w:rsidR="00F1191B" w:rsidRPr="00F1191B" w:rsidRDefault="00F1191B" w:rsidP="00F1191B">
      <w:pPr>
        <w:pStyle w:val="a7"/>
        <w:widowControl w:val="0"/>
        <w:ind w:firstLine="709"/>
        <w:jc w:val="both"/>
        <w:rPr>
          <w:sz w:val="28"/>
          <w:szCs w:val="28"/>
        </w:rPr>
      </w:pPr>
    </w:p>
    <w:p w:rsidR="00F1191B" w:rsidRDefault="00F1191B" w:rsidP="00F1191B">
      <w:pPr>
        <w:pStyle w:val="a7"/>
        <w:widowControl w:val="0"/>
        <w:ind w:left="0" w:firstLine="1"/>
        <w:jc w:val="center"/>
        <w:rPr>
          <w:b/>
          <w:sz w:val="28"/>
          <w:szCs w:val="28"/>
        </w:rPr>
      </w:pPr>
      <w:r w:rsidRPr="00F1191B">
        <w:rPr>
          <w:b/>
          <w:sz w:val="28"/>
          <w:szCs w:val="28"/>
        </w:rPr>
        <w:t>Положение о муниципальном контроле в сфере благоустройства на территории муниципального образования «</w:t>
      </w:r>
      <w:r w:rsidRPr="00F1191B">
        <w:rPr>
          <w:b/>
          <w:sz w:val="28"/>
          <w:szCs w:val="28"/>
        </w:rPr>
        <w:t>Первоавгустовский</w:t>
      </w:r>
      <w:r w:rsidRPr="00F1191B">
        <w:rPr>
          <w:b/>
          <w:sz w:val="28"/>
          <w:szCs w:val="28"/>
        </w:rPr>
        <w:t xml:space="preserve"> сельсовет» Дмитриевского района Курской области</w:t>
      </w:r>
    </w:p>
    <w:p w:rsidR="00F1191B" w:rsidRPr="00F1191B" w:rsidRDefault="00F1191B" w:rsidP="00F1191B">
      <w:pPr>
        <w:pStyle w:val="a7"/>
        <w:widowControl w:val="0"/>
        <w:ind w:left="0" w:firstLine="1"/>
        <w:jc w:val="center"/>
        <w:rPr>
          <w:b/>
          <w:sz w:val="28"/>
          <w:szCs w:val="28"/>
        </w:rPr>
      </w:pPr>
    </w:p>
    <w:p w:rsidR="00F1191B" w:rsidRPr="00F1191B" w:rsidRDefault="00F1191B" w:rsidP="00F1191B">
      <w:pPr>
        <w:pStyle w:val="a7"/>
        <w:widowControl w:val="0"/>
        <w:ind w:left="0"/>
        <w:jc w:val="center"/>
        <w:rPr>
          <w:sz w:val="28"/>
          <w:szCs w:val="28"/>
        </w:rPr>
      </w:pPr>
      <w:r w:rsidRPr="00F1191B">
        <w:rPr>
          <w:sz w:val="28"/>
          <w:szCs w:val="28"/>
        </w:rPr>
        <w:t>1. Общие положения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Pr="002D59FF">
        <w:rPr>
          <w:sz w:val="28"/>
          <w:szCs w:val="28"/>
        </w:rPr>
        <w:t>Первоавгустовский</w:t>
      </w:r>
      <w:r w:rsidRPr="002D59FF">
        <w:rPr>
          <w:sz w:val="28"/>
          <w:szCs w:val="28"/>
        </w:rPr>
        <w:t xml:space="preserve"> сельсовет» Дмитриевского района Курской области (далее – контроль в сфере благоустройства).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</w:t>
      </w:r>
      <w:r w:rsidRPr="002D59FF">
        <w:rPr>
          <w:sz w:val="28"/>
          <w:szCs w:val="28"/>
        </w:rPr>
        <w:t>Первоавгустовский</w:t>
      </w:r>
      <w:r w:rsidRPr="002D59FF">
        <w:rPr>
          <w:sz w:val="28"/>
          <w:szCs w:val="28"/>
        </w:rPr>
        <w:t xml:space="preserve"> сельсовет» Дмитриевского района Курской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(далее – администрация).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заместитель Главы Администрации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и начальник отдела бухгалтерского учета и отчетности Администрации </w:t>
      </w:r>
      <w:r w:rsidR="002D59FF" w:rsidRPr="002D59FF">
        <w:rPr>
          <w:sz w:val="28"/>
          <w:szCs w:val="28"/>
        </w:rPr>
        <w:t>Первоавгустовского сельсовета</w:t>
      </w:r>
      <w:r w:rsidRPr="002D59FF">
        <w:rPr>
          <w:sz w:val="28"/>
          <w:szCs w:val="28"/>
        </w:rPr>
        <w:t xml:space="preserve">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1.5. К отношениям, связанным с осуществлением контроля в сфере </w:t>
      </w:r>
      <w:r w:rsidRPr="002D59FF">
        <w:rPr>
          <w:sz w:val="28"/>
          <w:szCs w:val="28"/>
        </w:rPr>
        <w:lastRenderedPageBreak/>
        <w:t xml:space="preserve">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</w:t>
      </w:r>
      <w:r w:rsidR="002D59FF" w:rsidRPr="002D59FF">
        <w:rPr>
          <w:sz w:val="28"/>
          <w:szCs w:val="28"/>
        </w:rPr>
        <w:t>года №</w:t>
      </w:r>
      <w:r w:rsidRPr="002D59FF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Федерального закона от 06.10.2003 </w:t>
      </w:r>
      <w:r w:rsidR="002D59FF" w:rsidRPr="002D59FF">
        <w:rPr>
          <w:sz w:val="28"/>
          <w:szCs w:val="28"/>
        </w:rPr>
        <w:t>года №</w:t>
      </w:r>
      <w:r w:rsidRPr="002D59FF">
        <w:rPr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1) обязательные требования по содержанию прилегающих территорий;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 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 , выдаваемым в соответствии с порядком осуществления земляных работ, установленным нормативными правовыми актами Курской области </w:t>
      </w:r>
      <w:r w:rsidR="002D59FF" w:rsidRPr="002D59FF">
        <w:rPr>
          <w:sz w:val="28"/>
          <w:szCs w:val="28"/>
        </w:rPr>
        <w:t>и Правилами благоустройства;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3) обязательные требования по уборке территории муниципального образования «</w:t>
      </w:r>
      <w:r w:rsidRPr="002D59FF">
        <w:rPr>
          <w:sz w:val="28"/>
          <w:szCs w:val="28"/>
        </w:rPr>
        <w:t>Первоавгустовский</w:t>
      </w:r>
      <w:r w:rsidRPr="002D59FF">
        <w:rPr>
          <w:sz w:val="28"/>
          <w:szCs w:val="28"/>
        </w:rPr>
        <w:t xml:space="preserve"> сельсовет» Дмитриевского района Курской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4) обязательные требования по уборке территории муниципального образования «</w:t>
      </w:r>
      <w:r w:rsidRPr="002D59FF">
        <w:rPr>
          <w:sz w:val="28"/>
          <w:szCs w:val="28"/>
        </w:rPr>
        <w:t>Первоавгустовский</w:t>
      </w:r>
      <w:r w:rsidRPr="002D59FF">
        <w:rPr>
          <w:sz w:val="28"/>
          <w:szCs w:val="28"/>
        </w:rPr>
        <w:t xml:space="preserve"> сельсовет» Дмитриевского района Курской области в летний период, включая обязательные требования по </w:t>
      </w:r>
      <w:r w:rsidRPr="002D59FF">
        <w:rPr>
          <w:sz w:val="28"/>
          <w:szCs w:val="28"/>
        </w:rPr>
        <w:lastRenderedPageBreak/>
        <w:t>выявлению карантинных, ядовитых и сорных растений, борьбе с ними, локализации, ликвидации их очагов;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</w:t>
      </w:r>
      <w:r w:rsidR="002D59FF" w:rsidRPr="002D59FF">
        <w:rPr>
          <w:sz w:val="28"/>
          <w:szCs w:val="28"/>
        </w:rPr>
        <w:t>авилами благоустройства случаях</w:t>
      </w:r>
      <w:r w:rsidRPr="002D59FF">
        <w:rPr>
          <w:sz w:val="28"/>
          <w:szCs w:val="28"/>
        </w:rPr>
        <w:t>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8) обязательные требования по складированию твердых коммунальных отходов;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3) дворовые территории;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4) детские и спортивные площадки;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5) площадки для выгула животных;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6) парковки (парковочные места);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7) парки, скверы, иные зеленые зоны;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lastRenderedPageBreak/>
        <w:t>8) технические и санитарно-защитные зоны;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1.8. При осуществлении контроля в сфере благоустройства система оценки и уп</w:t>
      </w:r>
      <w:r w:rsidR="002D59FF" w:rsidRPr="002D59FF">
        <w:rPr>
          <w:sz w:val="28"/>
          <w:szCs w:val="28"/>
        </w:rPr>
        <w:t>равления рисками не применяется</w:t>
      </w:r>
      <w:r w:rsidRPr="002D59FF">
        <w:rPr>
          <w:sz w:val="28"/>
          <w:szCs w:val="28"/>
        </w:rPr>
        <w:t>.</w:t>
      </w:r>
    </w:p>
    <w:p w:rsidR="00F1191B" w:rsidRPr="00F1191B" w:rsidRDefault="00F1191B" w:rsidP="002D59FF">
      <w:pPr>
        <w:pStyle w:val="a7"/>
        <w:widowControl w:val="0"/>
        <w:ind w:left="0" w:firstLine="709"/>
        <w:jc w:val="both"/>
        <w:rPr>
          <w:sz w:val="28"/>
          <w:szCs w:val="28"/>
        </w:rPr>
      </w:pPr>
    </w:p>
    <w:p w:rsidR="00F1191B" w:rsidRPr="00F1191B" w:rsidRDefault="00F1191B" w:rsidP="002D59FF">
      <w:pPr>
        <w:pStyle w:val="a7"/>
        <w:widowControl w:val="0"/>
        <w:ind w:left="0"/>
        <w:jc w:val="center"/>
        <w:rPr>
          <w:sz w:val="28"/>
          <w:szCs w:val="28"/>
        </w:rPr>
      </w:pPr>
      <w:r w:rsidRPr="00F1191B">
        <w:rPr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для принятия решения о проведении контрольных мероприятий.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1) информирование;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2) обобщение правоприменительной практики;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3) объявление предостережений;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4) консультирование;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5) профилактический визит .</w:t>
      </w:r>
    </w:p>
    <w:p w:rsidR="00F1191B" w:rsidRPr="002D59FF" w:rsidRDefault="00F1191B" w:rsidP="002D59FF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lastRenderedPageBreak/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</w:t>
      </w:r>
      <w:r w:rsidR="002D59FF">
        <w:rPr>
          <w:sz w:val="28"/>
          <w:szCs w:val="28"/>
        </w:rPr>
        <w:t xml:space="preserve"> года №</w:t>
      </w:r>
      <w:r w:rsidRPr="002D59FF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Администрация также вправе информировать население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на собраниях и конференциях граждан об обязательных требованиях, предъявляемых к объектам контроля.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1191B" w:rsidRPr="002D59FF" w:rsidRDefault="00F1191B" w:rsidP="002F46A8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</w:t>
      </w:r>
      <w:r w:rsidR="002F46A8">
        <w:rPr>
          <w:sz w:val="28"/>
          <w:szCs w:val="28"/>
        </w:rPr>
        <w:t>ия объявляются (подписываются) Главой (заместителем Г</w:t>
      </w:r>
      <w:r w:rsidRPr="002D59FF">
        <w:rPr>
          <w:sz w:val="28"/>
          <w:szCs w:val="28"/>
        </w:rPr>
        <w:t xml:space="preserve">лавы)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1191B" w:rsidRPr="002D59FF" w:rsidRDefault="00F1191B" w:rsidP="002F46A8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Предостережение о недопустимости нарушения обязательных </w:t>
      </w:r>
      <w:r w:rsidRPr="002D59FF">
        <w:rPr>
          <w:sz w:val="28"/>
          <w:szCs w:val="28"/>
        </w:rPr>
        <w:lastRenderedPageBreak/>
        <w:t xml:space="preserve">требований оформляется в соответствии с формой, утвержденной приказом Министерства экономического развития Российской Федерации от 31.03.2021 </w:t>
      </w:r>
      <w:r w:rsidR="002F46A8">
        <w:rPr>
          <w:sz w:val="28"/>
          <w:szCs w:val="28"/>
        </w:rPr>
        <w:t xml:space="preserve">года </w:t>
      </w:r>
      <w:r w:rsidRPr="002D59FF">
        <w:rPr>
          <w:sz w:val="28"/>
          <w:szCs w:val="28"/>
        </w:rPr>
        <w:t>№ 151</w:t>
      </w:r>
      <w:r w:rsidR="002F46A8">
        <w:rPr>
          <w:sz w:val="28"/>
          <w:szCs w:val="28"/>
        </w:rPr>
        <w:t xml:space="preserve"> </w:t>
      </w:r>
      <w:r w:rsidRPr="002D59FF">
        <w:rPr>
          <w:sz w:val="28"/>
          <w:szCs w:val="28"/>
        </w:rPr>
        <w:t xml:space="preserve">«О типовых формах документов, используемых контрольным (надзорным) органом». 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Личный прием граждан проводится главой (заместителем главы)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1) организация и осуществление контроля в сфере благоустройства;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</w:t>
      </w:r>
      <w:r w:rsidR="002F46A8">
        <w:rPr>
          <w:sz w:val="28"/>
          <w:szCs w:val="28"/>
        </w:rPr>
        <w:t>писанного Главой (заместителем Г</w:t>
      </w:r>
      <w:r w:rsidRPr="002D59FF">
        <w:rPr>
          <w:sz w:val="28"/>
          <w:szCs w:val="28"/>
        </w:rPr>
        <w:t xml:space="preserve">лавы) </w:t>
      </w:r>
      <w:r w:rsidR="002D59FF" w:rsidRPr="002D59FF">
        <w:rPr>
          <w:sz w:val="28"/>
          <w:szCs w:val="28"/>
        </w:rPr>
        <w:t>Первоавгустовского</w:t>
      </w:r>
      <w:r w:rsidRPr="002D59FF">
        <w:rPr>
          <w:sz w:val="28"/>
          <w:szCs w:val="28"/>
        </w:rPr>
        <w:t xml:space="preserve"> сельсовета или должностным лицом, уполномоченным осуществлять контроль.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1191B" w:rsidRPr="002D59FF" w:rsidRDefault="00F1191B" w:rsidP="002D59FF">
      <w:pPr>
        <w:pStyle w:val="af1"/>
        <w:ind w:firstLine="709"/>
        <w:jc w:val="both"/>
        <w:rPr>
          <w:sz w:val="28"/>
          <w:szCs w:val="28"/>
        </w:rPr>
      </w:pPr>
      <w:r w:rsidRPr="002D59FF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1191B" w:rsidRPr="00AE206A" w:rsidRDefault="00F1191B" w:rsidP="002D59FF">
      <w:pPr>
        <w:pStyle w:val="af1"/>
        <w:ind w:firstLine="709"/>
        <w:jc w:val="both"/>
        <w:rPr>
          <w:sz w:val="28"/>
        </w:rPr>
      </w:pPr>
    </w:p>
    <w:p w:rsidR="00F1191B" w:rsidRPr="00AE206A" w:rsidRDefault="00F1191B" w:rsidP="00AE206A">
      <w:pPr>
        <w:pStyle w:val="af1"/>
        <w:jc w:val="center"/>
        <w:rPr>
          <w:sz w:val="28"/>
        </w:rPr>
      </w:pPr>
      <w:r w:rsidRPr="00AE206A">
        <w:rPr>
          <w:sz w:val="28"/>
        </w:rPr>
        <w:t>3. Осуществление контрольных мероприятий и контрольных действий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AE206A">
        <w:rPr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3.3. Контрольные мероприя</w:t>
      </w:r>
      <w:r w:rsidR="00AE206A">
        <w:rPr>
          <w:sz w:val="28"/>
          <w:szCs w:val="28"/>
        </w:rPr>
        <w:t>тия, указанные в подпунктах 1-</w:t>
      </w:r>
      <w:r w:rsidRPr="00AE206A">
        <w:rPr>
          <w:sz w:val="28"/>
          <w:szCs w:val="28"/>
        </w:rPr>
        <w:t>4 пункта 3.1</w:t>
      </w:r>
      <w:r w:rsidR="00AE206A">
        <w:rPr>
          <w:sz w:val="28"/>
          <w:szCs w:val="28"/>
        </w:rPr>
        <w:t xml:space="preserve"> </w:t>
      </w:r>
      <w:r w:rsidRPr="00AE206A">
        <w:rPr>
          <w:sz w:val="28"/>
          <w:szCs w:val="28"/>
        </w:rPr>
        <w:t>настоящего Положения, проводятся в форме внеплановых мероприятий.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</w:t>
      </w:r>
      <w:r w:rsidRPr="00AE206A">
        <w:rPr>
          <w:sz w:val="28"/>
          <w:szCs w:val="28"/>
        </w:rPr>
        <w:lastRenderedPageBreak/>
        <w:t>и обращениям;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</w:t>
      </w:r>
      <w:r w:rsidR="00AE206A">
        <w:rPr>
          <w:sz w:val="28"/>
          <w:szCs w:val="28"/>
        </w:rPr>
        <w:t xml:space="preserve"> задания Главы (заместителя Г</w:t>
      </w:r>
      <w:r w:rsidRPr="00AE206A">
        <w:rPr>
          <w:sz w:val="28"/>
          <w:szCs w:val="28"/>
        </w:rPr>
        <w:t xml:space="preserve">лавы) </w:t>
      </w:r>
      <w:r w:rsidR="002D59FF" w:rsidRPr="00AE206A">
        <w:rPr>
          <w:sz w:val="28"/>
          <w:szCs w:val="28"/>
        </w:rPr>
        <w:t>Первоавгустовского</w:t>
      </w:r>
      <w:r w:rsidRPr="00AE206A">
        <w:rPr>
          <w:sz w:val="28"/>
          <w:szCs w:val="28"/>
        </w:rPr>
        <w:t xml:space="preserve"> сельсовета, задания, содержащегося в планах работы администрации, в том числе в случаях, установленных Федеральным законом от 31.07.2020 </w:t>
      </w:r>
      <w:r w:rsidR="00AE206A">
        <w:rPr>
          <w:sz w:val="28"/>
          <w:szCs w:val="28"/>
        </w:rPr>
        <w:t>года №</w:t>
      </w:r>
      <w:r w:rsidRPr="00AE206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3.8. Контрольные мероприятия в отношении граждан, юридических лиц и индивидуальных предпринимателей п</w:t>
      </w:r>
      <w:r w:rsidR="00AE206A">
        <w:rPr>
          <w:sz w:val="28"/>
          <w:szCs w:val="28"/>
        </w:rPr>
        <w:t xml:space="preserve">роводятся должностными лицами, </w:t>
      </w:r>
      <w:r w:rsidRPr="00AE206A">
        <w:rPr>
          <w:sz w:val="28"/>
          <w:szCs w:val="28"/>
        </w:rPr>
        <w:t>уполномоченными осуществлять контроль, в соответствии с Федеральным законом от 31.07.2020</w:t>
      </w:r>
      <w:r w:rsidR="00AE206A">
        <w:rPr>
          <w:sz w:val="28"/>
          <w:szCs w:val="28"/>
        </w:rPr>
        <w:t xml:space="preserve"> года №</w:t>
      </w:r>
      <w:r w:rsidRPr="00AE206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</w:t>
      </w:r>
      <w:r w:rsidR="00AE206A">
        <w:rPr>
          <w:sz w:val="28"/>
          <w:szCs w:val="28"/>
        </w:rPr>
        <w:t>года №</w:t>
      </w:r>
      <w:r w:rsidRPr="00AE206A">
        <w:rPr>
          <w:sz w:val="28"/>
          <w:szCs w:val="28"/>
        </w:rPr>
        <w:t>724-р перечнем</w:t>
      </w:r>
      <w:r w:rsidR="00AE206A">
        <w:rPr>
          <w:sz w:val="28"/>
          <w:szCs w:val="28"/>
        </w:rPr>
        <w:t xml:space="preserve"> </w:t>
      </w:r>
      <w:r w:rsidRPr="00AE206A">
        <w:rPr>
          <w:sz w:val="28"/>
          <w:szCs w:val="28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</w:t>
      </w:r>
      <w:r w:rsidRPr="00AE206A">
        <w:rPr>
          <w:sz w:val="28"/>
          <w:szCs w:val="28"/>
        </w:rPr>
        <w:lastRenderedPageBreak/>
        <w:t>органам местного самоуправления организаций, в распоряжении которых находятся эти документы и (или) информация, а также</w:t>
      </w:r>
      <w:r w:rsidR="00AE206A">
        <w:rPr>
          <w:sz w:val="28"/>
          <w:szCs w:val="28"/>
        </w:rPr>
        <w:t xml:space="preserve"> </w:t>
      </w:r>
      <w:r w:rsidRPr="00AE206A">
        <w:rPr>
          <w:sz w:val="28"/>
          <w:szCs w:val="28"/>
        </w:rPr>
        <w:t>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</w:t>
      </w:r>
      <w:r w:rsidR="00AE206A">
        <w:rPr>
          <w:sz w:val="28"/>
          <w:szCs w:val="28"/>
        </w:rPr>
        <w:t xml:space="preserve"> года №</w:t>
      </w:r>
      <w:r w:rsidRPr="00AE206A">
        <w:rPr>
          <w:sz w:val="28"/>
          <w:szCs w:val="28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r w:rsidR="00AE206A" w:rsidRPr="00AE206A">
        <w:rPr>
          <w:sz w:val="28"/>
          <w:szCs w:val="28"/>
        </w:rPr>
        <w:t>связи,</w:t>
      </w:r>
      <w:r w:rsidRPr="00AE206A">
        <w:rPr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3.12. Во всех случаях проведения контрольных мероприятий для </w:t>
      </w:r>
      <w:r w:rsidRPr="00AE206A">
        <w:rPr>
          <w:sz w:val="28"/>
          <w:szCs w:val="28"/>
        </w:rPr>
        <w:lastRenderedPageBreak/>
        <w:t>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</w:t>
      </w:r>
      <w:r w:rsidR="00AE206A">
        <w:rPr>
          <w:sz w:val="28"/>
          <w:szCs w:val="28"/>
        </w:rPr>
        <w:t>года №</w:t>
      </w:r>
      <w:r w:rsidRPr="00AE206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</w:t>
      </w:r>
      <w:r w:rsidRPr="00AE206A">
        <w:rPr>
          <w:sz w:val="28"/>
          <w:szCs w:val="28"/>
        </w:rPr>
        <w:lastRenderedPageBreak/>
        <w:t>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3.17. В случае несогласия с фактами и выводами, изложенными в акте, контролируемое лицо вправе направить жалобу в порядке</w:t>
      </w:r>
      <w:r w:rsidR="00AE206A">
        <w:rPr>
          <w:sz w:val="28"/>
          <w:szCs w:val="28"/>
        </w:rPr>
        <w:t>, предусмотренном статьями 39-</w:t>
      </w:r>
      <w:r w:rsidRPr="00AE206A">
        <w:rPr>
          <w:sz w:val="28"/>
          <w:szCs w:val="28"/>
        </w:rPr>
        <w:t xml:space="preserve">40 Федерального закона от 31.07.2020 </w:t>
      </w:r>
      <w:r w:rsidR="00AE206A">
        <w:rPr>
          <w:sz w:val="28"/>
          <w:szCs w:val="28"/>
        </w:rPr>
        <w:t>года №</w:t>
      </w:r>
      <w:r w:rsidRPr="00AE206A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и разделом 4 настоящего Положения.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3.19. В случае выявления при проведении контрольного мероприятия </w:t>
      </w:r>
      <w:r w:rsidRPr="00AE206A">
        <w:rPr>
          <w:sz w:val="28"/>
          <w:szCs w:val="28"/>
        </w:rPr>
        <w:lastRenderedPageBreak/>
        <w:t>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В случае выявления в ходе проведения контрольного мероприятия в </w:t>
      </w:r>
      <w:r w:rsidRPr="00AE206A">
        <w:rPr>
          <w:sz w:val="28"/>
          <w:szCs w:val="28"/>
        </w:rPr>
        <w:lastRenderedPageBreak/>
        <w:t>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</w:p>
    <w:p w:rsidR="00F1191B" w:rsidRPr="00AE206A" w:rsidRDefault="00F1191B" w:rsidP="00AE206A">
      <w:pPr>
        <w:pStyle w:val="af1"/>
        <w:jc w:val="center"/>
        <w:rPr>
          <w:sz w:val="28"/>
          <w:szCs w:val="28"/>
        </w:rPr>
      </w:pPr>
      <w:r w:rsidRPr="00AE206A">
        <w:rPr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</w:t>
      </w:r>
      <w:r w:rsidR="00AE206A">
        <w:rPr>
          <w:sz w:val="28"/>
          <w:szCs w:val="28"/>
        </w:rPr>
        <w:t>года №</w:t>
      </w:r>
      <w:r w:rsidRPr="00AE206A">
        <w:rPr>
          <w:sz w:val="28"/>
          <w:szCs w:val="28"/>
        </w:rPr>
        <w:t>248-ФЗ «О государственном контроле (надзоре) и муниципальном контроле в Российской Федерации».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1) решений о проведении контрольных мероприятий;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AE206A">
        <w:rPr>
          <w:sz w:val="28"/>
          <w:szCs w:val="28"/>
        </w:rPr>
        <w:t>ируемым лицом на личном приеме Г</w:t>
      </w:r>
      <w:r w:rsidRPr="00AE206A">
        <w:rPr>
          <w:sz w:val="28"/>
          <w:szCs w:val="28"/>
        </w:rPr>
        <w:t xml:space="preserve">лавы </w:t>
      </w:r>
      <w:r w:rsidR="002D59FF" w:rsidRPr="00AE206A">
        <w:rPr>
          <w:sz w:val="28"/>
          <w:szCs w:val="28"/>
        </w:rPr>
        <w:t>Первоавгустовского</w:t>
      </w:r>
      <w:r w:rsidRPr="00AE206A">
        <w:rPr>
          <w:sz w:val="28"/>
          <w:szCs w:val="28"/>
        </w:rPr>
        <w:t xml:space="preserve"> сельсовета с предварительным информированием главы </w:t>
      </w:r>
      <w:r w:rsidR="002D59FF" w:rsidRPr="00AE206A">
        <w:rPr>
          <w:sz w:val="28"/>
          <w:szCs w:val="28"/>
        </w:rPr>
        <w:t>Первоавгустовского</w:t>
      </w:r>
      <w:r w:rsidR="00AE206A">
        <w:rPr>
          <w:sz w:val="28"/>
          <w:szCs w:val="28"/>
        </w:rPr>
        <w:t xml:space="preserve"> сельсовета</w:t>
      </w:r>
      <w:r w:rsidRPr="00AE206A">
        <w:rPr>
          <w:sz w:val="28"/>
          <w:szCs w:val="28"/>
        </w:rPr>
        <w:t xml:space="preserve"> о наличии в жалобе (документах) сведений, составляющих государственную или иную охраняемую законом тайну.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4.4. Жалоба на решение администрации, действия (бездействие) его д</w:t>
      </w:r>
      <w:r w:rsidR="00AE206A">
        <w:rPr>
          <w:sz w:val="28"/>
          <w:szCs w:val="28"/>
        </w:rPr>
        <w:t>олжностных лиц рассматривается Главой (заместителем Г</w:t>
      </w:r>
      <w:r w:rsidRPr="00AE206A">
        <w:rPr>
          <w:sz w:val="28"/>
          <w:szCs w:val="28"/>
        </w:rPr>
        <w:t xml:space="preserve">лавы) </w:t>
      </w:r>
      <w:r w:rsidR="002D59FF" w:rsidRPr="00AE206A">
        <w:rPr>
          <w:sz w:val="28"/>
          <w:szCs w:val="28"/>
        </w:rPr>
        <w:t>Первоавгустовского</w:t>
      </w:r>
      <w:r w:rsidRPr="00AE206A">
        <w:rPr>
          <w:sz w:val="28"/>
          <w:szCs w:val="28"/>
        </w:rPr>
        <w:t xml:space="preserve"> сельсовета.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4.5. Жалоба на решение администрации, действия (бездействие) его должностных лиц может быть подана в течение 30 календарных дней со </w:t>
      </w:r>
      <w:r w:rsidRPr="00AE206A">
        <w:rPr>
          <w:sz w:val="28"/>
          <w:szCs w:val="28"/>
        </w:rPr>
        <w:lastRenderedPageBreak/>
        <w:t>дня, когда контролируемое лицо узнало или должно было узнать о нарушении своих прав.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AE206A">
        <w:rPr>
          <w:sz w:val="28"/>
          <w:szCs w:val="28"/>
        </w:rPr>
        <w:t>ения жалобы может быть продлен Главой (заместителем Г</w:t>
      </w:r>
      <w:r w:rsidRPr="00AE206A">
        <w:rPr>
          <w:sz w:val="28"/>
          <w:szCs w:val="28"/>
        </w:rPr>
        <w:t xml:space="preserve">лавы) </w:t>
      </w:r>
      <w:r w:rsidR="002D59FF" w:rsidRPr="00AE206A">
        <w:rPr>
          <w:sz w:val="28"/>
          <w:szCs w:val="28"/>
        </w:rPr>
        <w:t>Первоавгустовского</w:t>
      </w:r>
      <w:r w:rsidRPr="00AE206A">
        <w:rPr>
          <w:sz w:val="28"/>
          <w:szCs w:val="28"/>
        </w:rPr>
        <w:t xml:space="preserve"> сельсовета не более чем на 20 рабочих дней.</w:t>
      </w:r>
    </w:p>
    <w:p w:rsidR="00F1191B" w:rsidRPr="00AE206A" w:rsidRDefault="00F1191B" w:rsidP="00AE206A">
      <w:pPr>
        <w:pStyle w:val="af1"/>
        <w:widowControl w:val="0"/>
        <w:ind w:firstLine="709"/>
        <w:jc w:val="both"/>
        <w:rPr>
          <w:sz w:val="28"/>
          <w:szCs w:val="28"/>
        </w:rPr>
      </w:pPr>
    </w:p>
    <w:p w:rsidR="00F1191B" w:rsidRPr="00AE206A" w:rsidRDefault="00F1191B" w:rsidP="00AE206A">
      <w:pPr>
        <w:pStyle w:val="af1"/>
        <w:jc w:val="center"/>
        <w:rPr>
          <w:sz w:val="28"/>
          <w:szCs w:val="28"/>
        </w:rPr>
      </w:pPr>
      <w:r w:rsidRPr="00AE206A">
        <w:rPr>
          <w:sz w:val="28"/>
          <w:szCs w:val="28"/>
        </w:rPr>
        <w:t>5. Ключевые показатели контроля в сфере благоустройства и их целевые значения</w:t>
      </w:r>
    </w:p>
    <w:p w:rsidR="00F1191B" w:rsidRPr="00AE206A" w:rsidRDefault="00F1191B" w:rsidP="00AE206A">
      <w:pPr>
        <w:pStyle w:val="af1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</w:t>
      </w:r>
      <w:r w:rsidR="009F5BD0">
        <w:rPr>
          <w:sz w:val="28"/>
          <w:szCs w:val="28"/>
        </w:rPr>
        <w:t>года №</w:t>
      </w:r>
      <w:r w:rsidRPr="00AE206A">
        <w:rPr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Федерации». </w:t>
      </w:r>
    </w:p>
    <w:p w:rsidR="00F1191B" w:rsidRPr="00AE206A" w:rsidRDefault="00F1191B" w:rsidP="00AE206A">
      <w:pPr>
        <w:pStyle w:val="af1"/>
        <w:ind w:firstLine="709"/>
        <w:jc w:val="both"/>
        <w:rPr>
          <w:sz w:val="28"/>
          <w:szCs w:val="28"/>
        </w:rPr>
      </w:pPr>
      <w:r w:rsidRPr="00AE206A">
        <w:rPr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2D59FF" w:rsidRPr="00AE206A">
        <w:rPr>
          <w:sz w:val="28"/>
          <w:szCs w:val="28"/>
        </w:rPr>
        <w:t>Первоавгустовского</w:t>
      </w:r>
      <w:r w:rsidRPr="00AE206A">
        <w:rPr>
          <w:sz w:val="28"/>
          <w:szCs w:val="28"/>
        </w:rPr>
        <w:t xml:space="preserve"> сельсовета</w:t>
      </w:r>
      <w:r w:rsidR="009F5BD0">
        <w:rPr>
          <w:sz w:val="28"/>
          <w:szCs w:val="28"/>
        </w:rPr>
        <w:t xml:space="preserve"> Дмитриевского района Курской области</w:t>
      </w:r>
      <w:r w:rsidRPr="00AE206A">
        <w:rPr>
          <w:sz w:val="28"/>
          <w:szCs w:val="28"/>
        </w:rPr>
        <w:t>.</w:t>
      </w:r>
    </w:p>
    <w:p w:rsidR="00F1191B" w:rsidRPr="00AE206A" w:rsidRDefault="00F1191B" w:rsidP="00AE206A">
      <w:pPr>
        <w:pStyle w:val="af1"/>
        <w:ind w:firstLine="709"/>
        <w:jc w:val="both"/>
        <w:rPr>
          <w:sz w:val="28"/>
          <w:szCs w:val="28"/>
        </w:rPr>
      </w:pPr>
    </w:p>
    <w:p w:rsidR="00F1191B" w:rsidRPr="00AE206A" w:rsidRDefault="00F1191B" w:rsidP="00AE206A">
      <w:pPr>
        <w:pStyle w:val="af1"/>
        <w:ind w:firstLine="709"/>
        <w:jc w:val="both"/>
        <w:rPr>
          <w:sz w:val="28"/>
          <w:szCs w:val="28"/>
        </w:rPr>
      </w:pPr>
    </w:p>
    <w:p w:rsidR="009F5BD0" w:rsidRDefault="009F5BD0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F1191B" w:rsidRPr="009F5BD0" w:rsidRDefault="00F1191B" w:rsidP="009F5BD0">
      <w:pPr>
        <w:pStyle w:val="af1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lastRenderedPageBreak/>
        <w:t>Пояснительная записка</w:t>
      </w:r>
    </w:p>
    <w:p w:rsidR="00F1191B" w:rsidRPr="009F5BD0" w:rsidRDefault="00F1191B" w:rsidP="009F5BD0">
      <w:pPr>
        <w:pStyle w:val="af1"/>
        <w:jc w:val="center"/>
        <w:rPr>
          <w:sz w:val="28"/>
          <w:szCs w:val="28"/>
        </w:rPr>
      </w:pPr>
      <w:r w:rsidRPr="009F5BD0">
        <w:rPr>
          <w:sz w:val="28"/>
          <w:szCs w:val="28"/>
        </w:rPr>
        <w:t>к положению о муниципальном контроле в сфере благоустройства</w:t>
      </w:r>
    </w:p>
    <w:p w:rsidR="009F5BD0" w:rsidRDefault="009F5BD0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Положение о муниципальном контроле в сфере благоустройства</w:t>
      </w:r>
      <w:r w:rsidR="009F5BD0">
        <w:rPr>
          <w:sz w:val="28"/>
          <w:szCs w:val="28"/>
        </w:rPr>
        <w:t xml:space="preserve"> </w:t>
      </w:r>
      <w:r w:rsidRPr="009F5BD0">
        <w:rPr>
          <w:sz w:val="28"/>
          <w:szCs w:val="28"/>
        </w:rPr>
        <w:t>(далее – Положение) подготовлено в соответствии с пунктом 19 части 1 статьи 14 Федерального закона от 06.10.2003</w:t>
      </w:r>
      <w:r w:rsidR="009F5BD0">
        <w:rPr>
          <w:sz w:val="28"/>
          <w:szCs w:val="28"/>
        </w:rPr>
        <w:t xml:space="preserve"> года №</w:t>
      </w:r>
      <w:r w:rsidRPr="009F5BD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Федерации»и Федеральным законом от 31.07.2020 </w:t>
      </w:r>
      <w:r w:rsidR="009F5BD0">
        <w:rPr>
          <w:sz w:val="28"/>
          <w:szCs w:val="28"/>
        </w:rPr>
        <w:t>года №</w:t>
      </w:r>
      <w:r w:rsidRPr="009F5BD0">
        <w:rPr>
          <w:sz w:val="28"/>
          <w:szCs w:val="28"/>
        </w:rPr>
        <w:t>248-ФЗ «О государственном контроле (надзоре) и муниципальном контроле в Российской Федераци</w:t>
      </w:r>
      <w:r w:rsidR="009F5BD0">
        <w:rPr>
          <w:sz w:val="28"/>
          <w:szCs w:val="28"/>
        </w:rPr>
        <w:t>и» (далее – Федеральный закон №</w:t>
      </w:r>
      <w:r w:rsidRPr="009F5BD0">
        <w:rPr>
          <w:sz w:val="28"/>
          <w:szCs w:val="28"/>
        </w:rPr>
        <w:t>248-ФЗ) 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</w:t>
      </w:r>
      <w:r w:rsidRPr="009F5BD0">
        <w:rPr>
          <w:sz w:val="28"/>
          <w:szCs w:val="28"/>
        </w:rPr>
        <w:lastRenderedPageBreak/>
        <w:t xml:space="preserve">полномочия об утверждении положения о виде муниципального контроля не заключено, принятие правового акта, утверждающего положение о виде муниципального контроля, остается в компетенции представительного органа поселения. 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3. Согласно Положению на основании части 7 статьи 22 Федерального зако</w:t>
      </w:r>
      <w:r w:rsidR="009F5BD0">
        <w:rPr>
          <w:sz w:val="28"/>
          <w:szCs w:val="28"/>
        </w:rPr>
        <w:t>на №</w:t>
      </w:r>
      <w:r w:rsidRPr="009F5BD0">
        <w:rPr>
          <w:sz w:val="28"/>
          <w:szCs w:val="28"/>
        </w:rPr>
        <w:t>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 xml:space="preserve">4. Перечень обязательных требований в пункте 1.6 Положения сформулирован исходя из предмета регулирования правил благоустройства территории, в том числе с учетом требований статьи 45.1 Федерального закона от 06.10.2003 </w:t>
      </w:r>
      <w:r w:rsidR="009F5BD0">
        <w:rPr>
          <w:sz w:val="28"/>
          <w:szCs w:val="28"/>
        </w:rPr>
        <w:t>года №</w:t>
      </w:r>
      <w:r w:rsidRPr="009F5BD0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Федерации». 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 xml:space="preserve">Конкретизация положений в подпунктах пункта 1.6 Положения осуществлена на примере составов административных правонарушений в сфере благоустройства, предусмотренных Законом Курской области от 04.01.2003 </w:t>
      </w:r>
      <w:r w:rsidR="009F5BD0">
        <w:rPr>
          <w:sz w:val="28"/>
          <w:szCs w:val="28"/>
        </w:rPr>
        <w:t>года №</w:t>
      </w:r>
      <w:r w:rsidRPr="009F5BD0">
        <w:rPr>
          <w:sz w:val="28"/>
          <w:szCs w:val="28"/>
        </w:rPr>
        <w:t xml:space="preserve">1-ЗКО «Об административных правонарушениях в  Курской области». При адаптации положений пункта 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5. Положением предусмотрено проведение следующих видов профилактических мероприятий: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1) информирование;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lastRenderedPageBreak/>
        <w:t>2) обобщение правоприменительной практики;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3) объявление предостережений;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4) консультирование;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5) профилактический визит.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  <w:r w:rsidRPr="009F5BD0">
        <w:rPr>
          <w:sz w:val="28"/>
          <w:szCs w:val="28"/>
        </w:rPr>
        <w:t>Полагаем также необходимым отметить, что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орган муниципального контроля может осуществлять информирование и консультирование в устной форме на собраниях и конференциях граждан.</w:t>
      </w:r>
    </w:p>
    <w:p w:rsidR="00F1191B" w:rsidRPr="009F5BD0" w:rsidRDefault="00F1191B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</w:p>
    <w:p w:rsidR="00AB5E78" w:rsidRPr="009F5BD0" w:rsidRDefault="00AB5E78" w:rsidP="009F5BD0">
      <w:pPr>
        <w:pStyle w:val="af1"/>
        <w:widowControl w:val="0"/>
        <w:ind w:firstLine="709"/>
        <w:jc w:val="both"/>
        <w:rPr>
          <w:sz w:val="28"/>
          <w:szCs w:val="28"/>
        </w:rPr>
      </w:pPr>
    </w:p>
    <w:sectPr w:rsidR="00AB5E78" w:rsidRPr="009F5BD0" w:rsidSect="00FB4CBB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1FC" w:rsidRDefault="008B71FC" w:rsidP="0058536F">
      <w:r>
        <w:separator/>
      </w:r>
    </w:p>
  </w:endnote>
  <w:endnote w:type="continuationSeparator" w:id="1">
    <w:p w:rsidR="008B71FC" w:rsidRDefault="008B71FC" w:rsidP="00585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1FC" w:rsidRDefault="008B71FC" w:rsidP="0058536F">
      <w:r>
        <w:separator/>
      </w:r>
    </w:p>
  </w:footnote>
  <w:footnote w:type="continuationSeparator" w:id="1">
    <w:p w:rsidR="008B71FC" w:rsidRDefault="008B71FC" w:rsidP="0058536F">
      <w:r>
        <w:continuationSeparator/>
      </w:r>
    </w:p>
  </w:footnote>
  <w:footnote w:id="2">
    <w:p w:rsidR="00F1191B" w:rsidRPr="008629D3" w:rsidRDefault="00F1191B" w:rsidP="00F1191B">
      <w:pPr>
        <w:pStyle w:val="ae"/>
      </w:pPr>
      <w:r>
        <w:rPr>
          <w:rStyle w:val="af0"/>
        </w:rPr>
        <w:footnoteRef/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6F" w:rsidRDefault="005770B2" w:rsidP="0058536F">
    <w:pPr>
      <w:pStyle w:val="aa"/>
      <w:jc w:val="center"/>
    </w:pPr>
    <w:fldSimple w:instr=" PAGE   \* MERGEFORMAT ">
      <w:r w:rsidR="009F5BD0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FD1"/>
    <w:rsid w:val="00026F4C"/>
    <w:rsid w:val="000321DB"/>
    <w:rsid w:val="0004009D"/>
    <w:rsid w:val="000474C2"/>
    <w:rsid w:val="00053484"/>
    <w:rsid w:val="0005618A"/>
    <w:rsid w:val="0006343A"/>
    <w:rsid w:val="00064189"/>
    <w:rsid w:val="00096DAD"/>
    <w:rsid w:val="000C0809"/>
    <w:rsid w:val="000D7708"/>
    <w:rsid w:val="001010E4"/>
    <w:rsid w:val="00101E95"/>
    <w:rsid w:val="00122BD1"/>
    <w:rsid w:val="001259D3"/>
    <w:rsid w:val="00131F19"/>
    <w:rsid w:val="00147716"/>
    <w:rsid w:val="00174287"/>
    <w:rsid w:val="001920EF"/>
    <w:rsid w:val="001A4BEF"/>
    <w:rsid w:val="001B2424"/>
    <w:rsid w:val="001B5C40"/>
    <w:rsid w:val="001D6185"/>
    <w:rsid w:val="001E26EA"/>
    <w:rsid w:val="001F0FC8"/>
    <w:rsid w:val="002042DD"/>
    <w:rsid w:val="00242AF1"/>
    <w:rsid w:val="00244DC5"/>
    <w:rsid w:val="0025281E"/>
    <w:rsid w:val="00254A12"/>
    <w:rsid w:val="002607F1"/>
    <w:rsid w:val="00267607"/>
    <w:rsid w:val="00270BB2"/>
    <w:rsid w:val="00276654"/>
    <w:rsid w:val="002812E2"/>
    <w:rsid w:val="002A0208"/>
    <w:rsid w:val="002C60AE"/>
    <w:rsid w:val="002C7805"/>
    <w:rsid w:val="002D59FF"/>
    <w:rsid w:val="002E47DA"/>
    <w:rsid w:val="002E616F"/>
    <w:rsid w:val="002E7537"/>
    <w:rsid w:val="002F06E1"/>
    <w:rsid w:val="002F115A"/>
    <w:rsid w:val="002F3282"/>
    <w:rsid w:val="002F3732"/>
    <w:rsid w:val="002F46A8"/>
    <w:rsid w:val="00324FE3"/>
    <w:rsid w:val="0034091A"/>
    <w:rsid w:val="00350698"/>
    <w:rsid w:val="003727A4"/>
    <w:rsid w:val="003727B0"/>
    <w:rsid w:val="00381CC8"/>
    <w:rsid w:val="00390584"/>
    <w:rsid w:val="003A4097"/>
    <w:rsid w:val="003A6376"/>
    <w:rsid w:val="003B3D6B"/>
    <w:rsid w:val="003B7608"/>
    <w:rsid w:val="003D5D63"/>
    <w:rsid w:val="004045AA"/>
    <w:rsid w:val="00421135"/>
    <w:rsid w:val="00436B2B"/>
    <w:rsid w:val="00453531"/>
    <w:rsid w:val="0046157A"/>
    <w:rsid w:val="004651E6"/>
    <w:rsid w:val="00472991"/>
    <w:rsid w:val="00494F24"/>
    <w:rsid w:val="004A717A"/>
    <w:rsid w:val="004D091E"/>
    <w:rsid w:val="004D55FC"/>
    <w:rsid w:val="00521209"/>
    <w:rsid w:val="0054545E"/>
    <w:rsid w:val="00557289"/>
    <w:rsid w:val="00566114"/>
    <w:rsid w:val="0057032E"/>
    <w:rsid w:val="00576156"/>
    <w:rsid w:val="005770B2"/>
    <w:rsid w:val="00582394"/>
    <w:rsid w:val="0058536F"/>
    <w:rsid w:val="005859C5"/>
    <w:rsid w:val="005A522C"/>
    <w:rsid w:val="005A769E"/>
    <w:rsid w:val="005B0046"/>
    <w:rsid w:val="005B0428"/>
    <w:rsid w:val="005B32BF"/>
    <w:rsid w:val="005C2DFF"/>
    <w:rsid w:val="005D7894"/>
    <w:rsid w:val="005E1DCB"/>
    <w:rsid w:val="005E499C"/>
    <w:rsid w:val="00600C2E"/>
    <w:rsid w:val="0060287C"/>
    <w:rsid w:val="00617FE0"/>
    <w:rsid w:val="00620EEB"/>
    <w:rsid w:val="00647259"/>
    <w:rsid w:val="00651650"/>
    <w:rsid w:val="006542DC"/>
    <w:rsid w:val="00685A33"/>
    <w:rsid w:val="00687058"/>
    <w:rsid w:val="00696854"/>
    <w:rsid w:val="006B13D8"/>
    <w:rsid w:val="006B547B"/>
    <w:rsid w:val="006C169C"/>
    <w:rsid w:val="006D337D"/>
    <w:rsid w:val="00712BA9"/>
    <w:rsid w:val="00762694"/>
    <w:rsid w:val="00767599"/>
    <w:rsid w:val="0077503A"/>
    <w:rsid w:val="00775839"/>
    <w:rsid w:val="00785E3D"/>
    <w:rsid w:val="007912FC"/>
    <w:rsid w:val="007918AB"/>
    <w:rsid w:val="007B2E5D"/>
    <w:rsid w:val="007C3D69"/>
    <w:rsid w:val="007F381B"/>
    <w:rsid w:val="00800AAB"/>
    <w:rsid w:val="008046DC"/>
    <w:rsid w:val="00814604"/>
    <w:rsid w:val="00827FC9"/>
    <w:rsid w:val="00833534"/>
    <w:rsid w:val="0085438D"/>
    <w:rsid w:val="00860461"/>
    <w:rsid w:val="008761BB"/>
    <w:rsid w:val="008803CA"/>
    <w:rsid w:val="008826B3"/>
    <w:rsid w:val="00883782"/>
    <w:rsid w:val="00895164"/>
    <w:rsid w:val="008A1043"/>
    <w:rsid w:val="008B71FC"/>
    <w:rsid w:val="008D51B2"/>
    <w:rsid w:val="008D6763"/>
    <w:rsid w:val="008E0338"/>
    <w:rsid w:val="008E53F4"/>
    <w:rsid w:val="008F2FD1"/>
    <w:rsid w:val="009218E9"/>
    <w:rsid w:val="00923060"/>
    <w:rsid w:val="00941FBF"/>
    <w:rsid w:val="009533AF"/>
    <w:rsid w:val="009540A7"/>
    <w:rsid w:val="0096705C"/>
    <w:rsid w:val="00973FA5"/>
    <w:rsid w:val="00982409"/>
    <w:rsid w:val="009A75D8"/>
    <w:rsid w:val="009B19DB"/>
    <w:rsid w:val="009B3492"/>
    <w:rsid w:val="009C01F3"/>
    <w:rsid w:val="009E5154"/>
    <w:rsid w:val="009F5BD0"/>
    <w:rsid w:val="00A013B4"/>
    <w:rsid w:val="00A273A4"/>
    <w:rsid w:val="00A30FF3"/>
    <w:rsid w:val="00A425E0"/>
    <w:rsid w:val="00A44095"/>
    <w:rsid w:val="00A44D2C"/>
    <w:rsid w:val="00A5665C"/>
    <w:rsid w:val="00A634E6"/>
    <w:rsid w:val="00A7278A"/>
    <w:rsid w:val="00A7777A"/>
    <w:rsid w:val="00A849C4"/>
    <w:rsid w:val="00A863F6"/>
    <w:rsid w:val="00A922E6"/>
    <w:rsid w:val="00AA371E"/>
    <w:rsid w:val="00AB4467"/>
    <w:rsid w:val="00AB5E78"/>
    <w:rsid w:val="00AC1417"/>
    <w:rsid w:val="00AD059D"/>
    <w:rsid w:val="00AD398B"/>
    <w:rsid w:val="00AD54F5"/>
    <w:rsid w:val="00AE206A"/>
    <w:rsid w:val="00AE7DFF"/>
    <w:rsid w:val="00AF4068"/>
    <w:rsid w:val="00AF51DD"/>
    <w:rsid w:val="00B0223B"/>
    <w:rsid w:val="00B03762"/>
    <w:rsid w:val="00B0484E"/>
    <w:rsid w:val="00B1668A"/>
    <w:rsid w:val="00B234AA"/>
    <w:rsid w:val="00B2425A"/>
    <w:rsid w:val="00B61F97"/>
    <w:rsid w:val="00B64678"/>
    <w:rsid w:val="00B74A22"/>
    <w:rsid w:val="00B804C6"/>
    <w:rsid w:val="00BA37AB"/>
    <w:rsid w:val="00BB480A"/>
    <w:rsid w:val="00C12D9E"/>
    <w:rsid w:val="00C14CE1"/>
    <w:rsid w:val="00C2111A"/>
    <w:rsid w:val="00C21ABA"/>
    <w:rsid w:val="00C27899"/>
    <w:rsid w:val="00C315EF"/>
    <w:rsid w:val="00C60DBB"/>
    <w:rsid w:val="00C75452"/>
    <w:rsid w:val="00C84B9E"/>
    <w:rsid w:val="00C95EFF"/>
    <w:rsid w:val="00C96DBD"/>
    <w:rsid w:val="00CB7587"/>
    <w:rsid w:val="00CD3035"/>
    <w:rsid w:val="00CD5A3E"/>
    <w:rsid w:val="00CF3AEF"/>
    <w:rsid w:val="00D022E8"/>
    <w:rsid w:val="00D048AC"/>
    <w:rsid w:val="00D078A2"/>
    <w:rsid w:val="00D224BE"/>
    <w:rsid w:val="00D318FD"/>
    <w:rsid w:val="00D63C50"/>
    <w:rsid w:val="00D74BE0"/>
    <w:rsid w:val="00D77DC2"/>
    <w:rsid w:val="00D97958"/>
    <w:rsid w:val="00DA73DA"/>
    <w:rsid w:val="00DC1872"/>
    <w:rsid w:val="00DD57D6"/>
    <w:rsid w:val="00E10F91"/>
    <w:rsid w:val="00E20940"/>
    <w:rsid w:val="00E20D15"/>
    <w:rsid w:val="00E34B53"/>
    <w:rsid w:val="00E50BD2"/>
    <w:rsid w:val="00E557EB"/>
    <w:rsid w:val="00E66412"/>
    <w:rsid w:val="00E668C9"/>
    <w:rsid w:val="00E757E0"/>
    <w:rsid w:val="00E968E2"/>
    <w:rsid w:val="00E9734B"/>
    <w:rsid w:val="00E9770E"/>
    <w:rsid w:val="00EB1661"/>
    <w:rsid w:val="00EB3FDD"/>
    <w:rsid w:val="00EC2CC7"/>
    <w:rsid w:val="00EC5DEF"/>
    <w:rsid w:val="00EC6D3F"/>
    <w:rsid w:val="00EE10E1"/>
    <w:rsid w:val="00EE5F6D"/>
    <w:rsid w:val="00F03E9E"/>
    <w:rsid w:val="00F10EEA"/>
    <w:rsid w:val="00F1191B"/>
    <w:rsid w:val="00F21FFE"/>
    <w:rsid w:val="00F302D1"/>
    <w:rsid w:val="00F43112"/>
    <w:rsid w:val="00F442C9"/>
    <w:rsid w:val="00F55315"/>
    <w:rsid w:val="00F622FD"/>
    <w:rsid w:val="00F718CA"/>
    <w:rsid w:val="00F757F8"/>
    <w:rsid w:val="00F81F04"/>
    <w:rsid w:val="00F923B1"/>
    <w:rsid w:val="00F9523A"/>
    <w:rsid w:val="00FB33AC"/>
    <w:rsid w:val="00FB4CBB"/>
    <w:rsid w:val="00FD12DF"/>
    <w:rsid w:val="00FD6373"/>
    <w:rsid w:val="00FE0810"/>
    <w:rsid w:val="00FF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4">
    <w:name w:val="Стиль Times New Roman 14 пт"/>
    <w:basedOn w:val="a0"/>
    <w:rsid w:val="00324FE3"/>
    <w:rPr>
      <w:rFonts w:ascii="Times New Roman" w:hAnsi="Times New Roman" w:cs="Times New Roman" w:hint="default"/>
      <w:sz w:val="28"/>
    </w:rPr>
  </w:style>
  <w:style w:type="character" w:styleId="a3">
    <w:name w:val="annotation reference"/>
    <w:basedOn w:val="a0"/>
    <w:semiHidden/>
    <w:rsid w:val="00AC1417"/>
    <w:rPr>
      <w:sz w:val="16"/>
      <w:szCs w:val="16"/>
    </w:rPr>
  </w:style>
  <w:style w:type="paragraph" w:styleId="a4">
    <w:name w:val="annotation text"/>
    <w:basedOn w:val="a"/>
    <w:semiHidden/>
    <w:rsid w:val="00AC1417"/>
    <w:rPr>
      <w:sz w:val="20"/>
      <w:szCs w:val="20"/>
    </w:rPr>
  </w:style>
  <w:style w:type="paragraph" w:styleId="a5">
    <w:name w:val="annotation subject"/>
    <w:basedOn w:val="a4"/>
    <w:next w:val="a4"/>
    <w:semiHidden/>
    <w:rsid w:val="00AC1417"/>
    <w:rPr>
      <w:b/>
      <w:bCs/>
    </w:rPr>
  </w:style>
  <w:style w:type="paragraph" w:styleId="a6">
    <w:name w:val="Balloon Text"/>
    <w:basedOn w:val="a"/>
    <w:semiHidden/>
    <w:rsid w:val="00AC141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53531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531"/>
    <w:rPr>
      <w:lang w:val="ru-RU" w:eastAsia="ar-SA" w:bidi="ar-SA"/>
    </w:rPr>
  </w:style>
  <w:style w:type="paragraph" w:customStyle="1" w:styleId="1">
    <w:name w:val="Без интервала1"/>
    <w:rsid w:val="00EB3FDD"/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semiHidden/>
    <w:rsid w:val="005D7894"/>
    <w:rPr>
      <w:rFonts w:cs="Times New Roman"/>
      <w:color w:val="0000FF"/>
      <w:u w:val="none"/>
      <w:effect w:val="none"/>
    </w:rPr>
  </w:style>
  <w:style w:type="paragraph" w:styleId="aa">
    <w:name w:val="header"/>
    <w:basedOn w:val="a"/>
    <w:link w:val="ab"/>
    <w:uiPriority w:val="99"/>
    <w:rsid w:val="00585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536F"/>
    <w:rPr>
      <w:sz w:val="24"/>
      <w:szCs w:val="24"/>
    </w:rPr>
  </w:style>
  <w:style w:type="paragraph" w:styleId="ac">
    <w:name w:val="footer"/>
    <w:basedOn w:val="a"/>
    <w:link w:val="ad"/>
    <w:rsid w:val="00585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8536F"/>
    <w:rPr>
      <w:sz w:val="24"/>
      <w:szCs w:val="24"/>
    </w:rPr>
  </w:style>
  <w:style w:type="paragraph" w:styleId="ae">
    <w:name w:val="footnote text"/>
    <w:basedOn w:val="a"/>
    <w:link w:val="10"/>
    <w:rsid w:val="00F1191B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F1191B"/>
  </w:style>
  <w:style w:type="character" w:customStyle="1" w:styleId="10">
    <w:name w:val="Текст сноски Знак1"/>
    <w:basedOn w:val="a0"/>
    <w:link w:val="ae"/>
    <w:rsid w:val="00F1191B"/>
  </w:style>
  <w:style w:type="character" w:styleId="af0">
    <w:name w:val="footnote reference"/>
    <w:uiPriority w:val="99"/>
    <w:unhideWhenUsed/>
    <w:rsid w:val="00F1191B"/>
    <w:rPr>
      <w:vertAlign w:val="superscript"/>
    </w:rPr>
  </w:style>
  <w:style w:type="paragraph" w:styleId="af1">
    <w:name w:val="No Spacing"/>
    <w:uiPriority w:val="1"/>
    <w:qFormat/>
    <w:rsid w:val="002D59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0F57-3AA2-4411-BE61-9472848C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6718</Words>
  <Characters>38297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Grizli777</Company>
  <LinksUpToDate>false</LinksUpToDate>
  <CharactersWithSpaces>44926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creator>Фит</dc:creator>
  <cp:lastModifiedBy>Пользователь</cp:lastModifiedBy>
  <cp:revision>3</cp:revision>
  <cp:lastPrinted>2021-11-23T10:19:00Z</cp:lastPrinted>
  <dcterms:created xsi:type="dcterms:W3CDTF">2021-11-23T09:32:00Z</dcterms:created>
  <dcterms:modified xsi:type="dcterms:W3CDTF">2021-11-23T10:26:00Z</dcterms:modified>
</cp:coreProperties>
</file>