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4" w:rsidRPr="00D27A96" w:rsidRDefault="00D27A96" w:rsidP="00D27A96">
      <w:pPr>
        <w:rPr>
          <w:szCs w:val="24"/>
        </w:rPr>
      </w:pPr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) административные регламенты, стандарты муниципальных услуг; г) порядок обжалования муниципальных правовых актов. &lt;&lt; Назад   ПОСТАНОВЛЕНИЕ от 04.09.2020 № 56 п. Первоавгустовский</w:t>
      </w:r>
      <w:proofErr w:type="gramStart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 xml:space="preserve"> О</w:t>
      </w:r>
      <w:proofErr w:type="gramEnd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б утверждении проекта межевания территории по объекту: «Организация подъезда к территории кладбища, расположенного по адресу: Курская область, Дмитриевский район, ул</w:t>
      </w:r>
      <w:proofErr w:type="gramStart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.Ч</w:t>
      </w:r>
      <w:proofErr w:type="gramEnd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ерняховского» РОССИЙСКАЯ ФЕДЕРАЦИЯ АДМИНИСТРАЦИЯ ПЕРВОАВГУСТОВСКОГО СЕЛЬСОВЕТА ДМИТРИЕВСКОГО РАЙОНА КУРСКОЙ ОБЛАСТИ   ПОСТАНОВЛЕНИЕ      от 04.09.2020   № 56   п. Первоавгустовский      Об утверждении проекта межевания территории по объекту: «Организация подъезда к территории кладбища,  расположенного по адресу: Курская область, Дмитриевский район, ул</w:t>
      </w:r>
      <w:proofErr w:type="gramStart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.Ч</w:t>
      </w:r>
      <w:proofErr w:type="gramEnd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ерняховского»   В соответствии со статьей 46 Градостроительного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«Первоавгустовский сельсовета» Дмитриевского района Курской области, с учетом заключения о результатах публичных слушаний и протокола публичных слушаний от 28.08.2020 года, Администрация Первоавгустовского сельсовета Дмитриевского района Курской области ПОСТАНОВЛЯЕТ: 1. Утвердить прилагаемый проект межевания территории по объекту: «Организация подъезда к территории кладбища, расположенного по адресу: Курская область, Дмитриевский район, ул</w:t>
      </w:r>
      <w:proofErr w:type="gramStart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.Ч</w:t>
      </w:r>
      <w:proofErr w:type="gramEnd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 xml:space="preserve">ерняховского». 2. Постановление вступает в силу со дня его подписания.     Глава Первоавгустовского сельсовета                                         В.М.Сафонов     Исполнитель: </w:t>
      </w:r>
      <w:proofErr w:type="spellStart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М.В.Чевычелова</w:t>
      </w:r>
      <w:proofErr w:type="spellEnd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 xml:space="preserve">   </w:t>
      </w:r>
      <w:proofErr w:type="gramStart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Создан</w:t>
      </w:r>
      <w:proofErr w:type="gramEnd"/>
      <w:r w:rsidRPr="00D27A96">
        <w:rPr>
          <w:rFonts w:ascii="Tahoma" w:hAnsi="Tahoma" w:cs="Tahoma"/>
          <w:b/>
          <w:bCs/>
          <w:i/>
          <w:iCs/>
          <w:sz w:val="26"/>
          <w:szCs w:val="26"/>
        </w:rPr>
        <w:t>: 02.10.2020 08:04. Последнее изменение: 02.10.2020 08:04. Количество просмотров: 1420</w:t>
      </w:r>
    </w:p>
    <w:sectPr w:rsidR="00490104" w:rsidRPr="00D27A96" w:rsidSect="0049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ED" w:rsidRDefault="001727ED" w:rsidP="003D2263">
      <w:pPr>
        <w:spacing w:after="0" w:line="240" w:lineRule="auto"/>
      </w:pPr>
      <w:r>
        <w:separator/>
      </w:r>
    </w:p>
  </w:endnote>
  <w:endnote w:type="continuationSeparator" w:id="0">
    <w:p w:rsidR="001727ED" w:rsidRDefault="001727ED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ED" w:rsidRDefault="001727ED" w:rsidP="003D2263">
      <w:pPr>
        <w:spacing w:after="0" w:line="240" w:lineRule="auto"/>
      </w:pPr>
      <w:r>
        <w:separator/>
      </w:r>
    </w:p>
  </w:footnote>
  <w:footnote w:type="continuationSeparator" w:id="0">
    <w:p w:rsidR="001727ED" w:rsidRDefault="001727ED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C74"/>
    <w:multiLevelType w:val="multilevel"/>
    <w:tmpl w:val="60B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51E1"/>
    <w:multiLevelType w:val="multilevel"/>
    <w:tmpl w:val="C43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F6308"/>
    <w:multiLevelType w:val="multilevel"/>
    <w:tmpl w:val="036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7491"/>
    <w:multiLevelType w:val="multilevel"/>
    <w:tmpl w:val="738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26B06"/>
    <w:multiLevelType w:val="multilevel"/>
    <w:tmpl w:val="07F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20909"/>
    <w:multiLevelType w:val="multilevel"/>
    <w:tmpl w:val="9D2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20E6D"/>
    <w:multiLevelType w:val="multilevel"/>
    <w:tmpl w:val="20D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15EDD"/>
    <w:multiLevelType w:val="multilevel"/>
    <w:tmpl w:val="33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41540"/>
    <w:multiLevelType w:val="multilevel"/>
    <w:tmpl w:val="F80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F48E6"/>
    <w:multiLevelType w:val="multilevel"/>
    <w:tmpl w:val="AA3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35EC3"/>
    <w:multiLevelType w:val="multilevel"/>
    <w:tmpl w:val="6DF6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13EEA"/>
    <w:rsid w:val="000824D3"/>
    <w:rsid w:val="000E60E4"/>
    <w:rsid w:val="00143BEB"/>
    <w:rsid w:val="001727ED"/>
    <w:rsid w:val="001F1EEC"/>
    <w:rsid w:val="00235C9C"/>
    <w:rsid w:val="00242674"/>
    <w:rsid w:val="002456E9"/>
    <w:rsid w:val="00290F45"/>
    <w:rsid w:val="002D65A7"/>
    <w:rsid w:val="00347868"/>
    <w:rsid w:val="00361EDD"/>
    <w:rsid w:val="003D2263"/>
    <w:rsid w:val="003F2148"/>
    <w:rsid w:val="004132E0"/>
    <w:rsid w:val="00490104"/>
    <w:rsid w:val="004F63F5"/>
    <w:rsid w:val="005130C5"/>
    <w:rsid w:val="00514404"/>
    <w:rsid w:val="005A44DA"/>
    <w:rsid w:val="00611246"/>
    <w:rsid w:val="006D5531"/>
    <w:rsid w:val="007770FF"/>
    <w:rsid w:val="007B486A"/>
    <w:rsid w:val="0087779B"/>
    <w:rsid w:val="008D7520"/>
    <w:rsid w:val="0098256B"/>
    <w:rsid w:val="009F68AA"/>
    <w:rsid w:val="00A94525"/>
    <w:rsid w:val="00B31B15"/>
    <w:rsid w:val="00B933D9"/>
    <w:rsid w:val="00BF4B43"/>
    <w:rsid w:val="00C54074"/>
    <w:rsid w:val="00CC5E3B"/>
    <w:rsid w:val="00CF3DB0"/>
    <w:rsid w:val="00D1480B"/>
    <w:rsid w:val="00D27A96"/>
    <w:rsid w:val="00D31AB1"/>
    <w:rsid w:val="00D55949"/>
    <w:rsid w:val="00D6311A"/>
    <w:rsid w:val="00DE5485"/>
    <w:rsid w:val="00E26D3F"/>
    <w:rsid w:val="00E510CD"/>
    <w:rsid w:val="00E546F5"/>
    <w:rsid w:val="00E95101"/>
    <w:rsid w:val="00F21E7D"/>
    <w:rsid w:val="00F411C9"/>
    <w:rsid w:val="00FA521B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paragraph" w:styleId="1">
    <w:name w:val="heading 1"/>
    <w:basedOn w:val="a"/>
    <w:link w:val="10"/>
    <w:uiPriority w:val="9"/>
    <w:qFormat/>
    <w:rsid w:val="00BF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  <w:style w:type="paragraph" w:styleId="aa">
    <w:name w:val="Balloon Text"/>
    <w:basedOn w:val="a"/>
    <w:link w:val="ab"/>
    <w:uiPriority w:val="99"/>
    <w:semiHidden/>
    <w:unhideWhenUsed/>
    <w:rsid w:val="003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BF4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13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39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55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13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8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551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9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30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83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90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72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521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83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879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4055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31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10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3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2024-05-21T14:25:00Z</dcterms:modified>
</cp:coreProperties>
</file>