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04" w:rsidRPr="00D55949" w:rsidRDefault="00D55949" w:rsidP="00D55949">
      <w:pPr>
        <w:rPr>
          <w:szCs w:val="24"/>
        </w:rPr>
      </w:pPr>
      <w:proofErr w:type="gramStart"/>
      <w:r w:rsidRPr="00D55949">
        <w:rPr>
          <w:rFonts w:ascii="Tahoma" w:hAnsi="Tahoma" w:cs="Tahoma"/>
          <w:b/>
          <w:bCs/>
          <w:i/>
          <w:iCs/>
          <w:color w:val="FFFFFF"/>
          <w:sz w:val="26"/>
          <w:szCs w:val="26"/>
        </w:rPr>
        <w:t>Муниципальные правовые акты Данный раздел содержит информацию о нормотворческой деятельности органов местного самоуправления, в том числе: а) муниципальные правовые акты, изданные органами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roofErr w:type="gramEnd"/>
      <w:r w:rsidRPr="00D55949">
        <w:rPr>
          <w:rFonts w:ascii="Tahoma" w:hAnsi="Tahoma" w:cs="Tahoma"/>
          <w:b/>
          <w:bCs/>
          <w:i/>
          <w:iCs/>
          <w:color w:val="FFFFFF"/>
          <w:sz w:val="26"/>
          <w:szCs w:val="26"/>
        </w:rPr>
        <w:t xml:space="preserve"> б) тексты проектов муниципальных правовых актов, внесенных в представительные органы муниципальных образований; в) административные регламенты, стандарты муниципальных услуг; г) порядок обжалования муниципальных правовых актов. &lt;&lt; Назад   РЕШЕНИЕ от «29» сентября 2020 года № 10</w:t>
      </w:r>
      <w:proofErr w:type="gramStart"/>
      <w:r w:rsidRPr="00D55949">
        <w:rPr>
          <w:rFonts w:ascii="Tahoma" w:hAnsi="Tahoma" w:cs="Tahoma"/>
          <w:b/>
          <w:bCs/>
          <w:i/>
          <w:iCs/>
          <w:color w:val="FFFFFF"/>
          <w:sz w:val="26"/>
          <w:szCs w:val="26"/>
        </w:rPr>
        <w:t xml:space="preserve"> О</w:t>
      </w:r>
      <w:proofErr w:type="gramEnd"/>
      <w:r w:rsidRPr="00D55949">
        <w:rPr>
          <w:rFonts w:ascii="Tahoma" w:hAnsi="Tahoma" w:cs="Tahoma"/>
          <w:b/>
          <w:bCs/>
          <w:i/>
          <w:iCs/>
          <w:color w:val="FFFFFF"/>
          <w:sz w:val="26"/>
          <w:szCs w:val="26"/>
        </w:rPr>
        <w:t xml:space="preserve"> проведении конкурса по отбору кандидатур на должность Главы Первоавгустовского сельсовета Дмитриевского района Курской области СОБРАНИЕ ДЕПУТАТОВ ПЕРВОАВГУСТОВСКОГО СЕЛЬСОВЕТА ДМИТРИЕВСКОГО РАЙОНА КУРСКОЙ ОБЛАСТИ   РЕШЕНИЕ   от  «29» сентября  2020 года                                                                   № 10     О проведении конкурса по отбору кандидатур на должность Главы Первоавгустовского сельсовета Дмитриевского района Курской области     В связи с истечением срока полномочий Главы </w:t>
      </w:r>
      <w:proofErr w:type="gramStart"/>
      <w:r w:rsidRPr="00D55949">
        <w:rPr>
          <w:rFonts w:ascii="Tahoma" w:hAnsi="Tahoma" w:cs="Tahoma"/>
          <w:b/>
          <w:bCs/>
          <w:i/>
          <w:iCs/>
          <w:color w:val="FFFFFF"/>
          <w:sz w:val="26"/>
          <w:szCs w:val="26"/>
        </w:rPr>
        <w:t>Первоавгустовского сельсовета Дмитриевского района Курской области и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пунктом 2 части 1 статьи 1 Закона Курской области от             19 ноября 2014 года №72-ЗКО «О порядке избрания, месте в системе органов местного самоуправления и сроках полномочий глав муниципальных образований», Порядком</w:t>
      </w:r>
      <w:proofErr w:type="gramEnd"/>
      <w:r w:rsidRPr="00D55949">
        <w:rPr>
          <w:rFonts w:ascii="Tahoma" w:hAnsi="Tahoma" w:cs="Tahoma"/>
          <w:b/>
          <w:bCs/>
          <w:i/>
          <w:iCs/>
          <w:color w:val="FFFFFF"/>
          <w:sz w:val="26"/>
          <w:szCs w:val="26"/>
        </w:rPr>
        <w:t xml:space="preserve"> </w:t>
      </w:r>
      <w:proofErr w:type="gramStart"/>
      <w:r w:rsidRPr="00D55949">
        <w:rPr>
          <w:rFonts w:ascii="Tahoma" w:hAnsi="Tahoma" w:cs="Tahoma"/>
          <w:b/>
          <w:bCs/>
          <w:i/>
          <w:iCs/>
          <w:color w:val="FFFFFF"/>
          <w:sz w:val="26"/>
          <w:szCs w:val="26"/>
        </w:rPr>
        <w:t>проведения конкурса по отбору кандидатур на должность Главы Первоавгустовского сельсовета Дмитриевского района Курской области, утверждённым решением Собрания депутатов Первоавгустовского сельсовета  Дмитриевского района Курской области от «22» июня 2020 года № 206 «Об утверждении  Порядка проведения конкурса по отбору кандидатур на должность Главы Первоавгустовского сельсовета Дмитриевского района Курской области», Собрание депутатов Первоавгустовского сельсовета Дмитриевского района Курской области РЕШИЛО:          1.</w:t>
      </w:r>
      <w:proofErr w:type="gramEnd"/>
      <w:r w:rsidRPr="00D55949">
        <w:rPr>
          <w:rFonts w:ascii="Tahoma" w:hAnsi="Tahoma" w:cs="Tahoma"/>
          <w:b/>
          <w:bCs/>
          <w:i/>
          <w:iCs/>
          <w:color w:val="FFFFFF"/>
          <w:sz w:val="26"/>
          <w:szCs w:val="26"/>
        </w:rPr>
        <w:t xml:space="preserve"> Провести с 3 октября по 23 октября 2020 года конкурс по отбору кандидатур на должность Главы Первоавгустовского сельсовета Дмитриевского района Курской области, определить дату итогового заседания конкурсной комиссии для проведения конкурса по отбору кандидатур на должность Главы Первоавгустовского сельсовета Дмитриевского района Курской </w:t>
      </w:r>
      <w:r w:rsidRPr="00D55949">
        <w:rPr>
          <w:rFonts w:ascii="Tahoma" w:hAnsi="Tahoma" w:cs="Tahoma"/>
          <w:b/>
          <w:bCs/>
          <w:i/>
          <w:iCs/>
          <w:color w:val="FFFFFF"/>
          <w:sz w:val="26"/>
          <w:szCs w:val="26"/>
        </w:rPr>
        <w:lastRenderedPageBreak/>
        <w:t xml:space="preserve">области 23 октября 2020 года 15-00 часов.          2. Определить местом проведения конкурса здание Администрации Первоавгустовского сельсовета Дмитриевского района, расположенное по адресу: Курская область, Дмитриевский район, поселок Первоавгустовский, улица Пионерская, дом 7.          3. Определить режим работы конкурсной комиссии с 10.00 - до 16.00 часов ежедневно, контактный телефон 8 (47150) 9-93-67.          4. Утвердить прилагаемый текст объявления </w:t>
      </w:r>
      <w:proofErr w:type="gramStart"/>
      <w:r w:rsidRPr="00D55949">
        <w:rPr>
          <w:rFonts w:ascii="Tahoma" w:hAnsi="Tahoma" w:cs="Tahoma"/>
          <w:b/>
          <w:bCs/>
          <w:i/>
          <w:iCs/>
          <w:color w:val="FFFFFF"/>
          <w:sz w:val="26"/>
          <w:szCs w:val="26"/>
        </w:rPr>
        <w:t>о приёме документов для участия в конкурсе по отбору кандидатур на должность</w:t>
      </w:r>
      <w:proofErr w:type="gramEnd"/>
      <w:r w:rsidRPr="00D55949">
        <w:rPr>
          <w:rFonts w:ascii="Tahoma" w:hAnsi="Tahoma" w:cs="Tahoma"/>
          <w:b/>
          <w:bCs/>
          <w:i/>
          <w:iCs/>
          <w:color w:val="FFFFFF"/>
          <w:sz w:val="26"/>
          <w:szCs w:val="26"/>
        </w:rPr>
        <w:t xml:space="preserve"> Главы Первоавгустовского сельсовета Дмитриевского района Курской области.          5. Опубликовать объявление о проведении конкурса по отбору кандидатур на должность Главы Первоавгустовского сельсовета Дмитриевского района Курской области в газете «Дмитриевский вестник», а также </w:t>
      </w:r>
      <w:proofErr w:type="gramStart"/>
      <w:r w:rsidRPr="00D55949">
        <w:rPr>
          <w:rFonts w:ascii="Tahoma" w:hAnsi="Tahoma" w:cs="Tahoma"/>
          <w:b/>
          <w:bCs/>
          <w:i/>
          <w:iCs/>
          <w:color w:val="FFFFFF"/>
          <w:sz w:val="26"/>
          <w:szCs w:val="26"/>
        </w:rPr>
        <w:t>разместить информацию</w:t>
      </w:r>
      <w:proofErr w:type="gramEnd"/>
      <w:r w:rsidRPr="00D55949">
        <w:rPr>
          <w:rFonts w:ascii="Tahoma" w:hAnsi="Tahoma" w:cs="Tahoma"/>
          <w:b/>
          <w:bCs/>
          <w:i/>
          <w:iCs/>
          <w:color w:val="FFFFFF"/>
          <w:sz w:val="26"/>
          <w:szCs w:val="26"/>
        </w:rPr>
        <w:t xml:space="preserve"> о проведении конкурса на официальном сайте муниципального образования «Первоавгустовский сельсовет» Дмитриевского района Курской области в сети «Интернет».          6. Настоящее решение вступает в силу со дня его официального опубликования.     Председатель Собрания депутатов Первоавгустовского сельсовета                                          Т.Н.Чекрыгина Дмитриевского района Курской области                                    Глава Первоавгустовского сельсовета Дмитриевского района                                                                 В.М. Сафонов Курской области                                                                                                                                                         Утверждено решением </w:t>
      </w:r>
      <w:proofErr w:type="gramStart"/>
      <w:r w:rsidRPr="00D55949">
        <w:rPr>
          <w:rFonts w:ascii="Tahoma" w:hAnsi="Tahoma" w:cs="Tahoma"/>
          <w:b/>
          <w:bCs/>
          <w:i/>
          <w:iCs/>
          <w:color w:val="FFFFFF"/>
          <w:sz w:val="26"/>
          <w:szCs w:val="26"/>
        </w:rPr>
        <w:t>Собрания депутатов Первоавгустовского сельсовета Дмитриевского района Курской области</w:t>
      </w:r>
      <w:proofErr w:type="gramEnd"/>
      <w:r w:rsidRPr="00D55949">
        <w:rPr>
          <w:rFonts w:ascii="Tahoma" w:hAnsi="Tahoma" w:cs="Tahoma"/>
          <w:b/>
          <w:bCs/>
          <w:i/>
          <w:iCs/>
          <w:color w:val="FFFFFF"/>
          <w:sz w:val="26"/>
          <w:szCs w:val="26"/>
        </w:rPr>
        <w:t xml:space="preserve"> от «29» сентября 2020 № 10   Объявление о проведении конкурса   1. Собрание депутатов Первоавгустовского сельсовета Дмитриевского района Курской области объявляет конкурс по отбору кандидатур на должность Главы Первоавгустовского сельсовета Дмитриевского района Курской области. </w:t>
      </w:r>
      <w:proofErr w:type="gramStart"/>
      <w:r w:rsidRPr="00D55949">
        <w:rPr>
          <w:rFonts w:ascii="Tahoma" w:hAnsi="Tahoma" w:cs="Tahoma"/>
          <w:b/>
          <w:bCs/>
          <w:i/>
          <w:iCs/>
          <w:color w:val="FFFFFF"/>
          <w:sz w:val="26"/>
          <w:szCs w:val="26"/>
        </w:rPr>
        <w:t>Конкурс проводится в соответствии с условиями, определенными Порядком проведения конкурса по отбору кандидатур на должность Главы Первоавгустовского сельсовета Дмитриевского района Курской области, утвержденным решением Собрания депутатов Первоавгустовского сельсовета  Дмитриевского района Курской области от «22» июня 2020 №206, размещенным на официальном сайте муниципального образования «Первоавгустовский сельсовет» Дмитриевского района Курской области в сети «Интернет».</w:t>
      </w:r>
      <w:proofErr w:type="gramEnd"/>
      <w:r w:rsidRPr="00D55949">
        <w:rPr>
          <w:rFonts w:ascii="Tahoma" w:hAnsi="Tahoma" w:cs="Tahoma"/>
          <w:b/>
          <w:bCs/>
          <w:i/>
          <w:iCs/>
          <w:color w:val="FFFFFF"/>
          <w:sz w:val="26"/>
          <w:szCs w:val="26"/>
        </w:rPr>
        <w:t xml:space="preserve"> Дата проведения конкурса: 23 октября 2020 г. Время проведения конкурса: 15-00 ч. Место проведения конкурса: здание Администрации Первоавгустовского сельсовета Дмитриевского района Курской области. Срок приема документов: дата начала приема документов: 3 октября </w:t>
      </w:r>
      <w:r w:rsidRPr="00D55949">
        <w:rPr>
          <w:rFonts w:ascii="Tahoma" w:hAnsi="Tahoma" w:cs="Tahoma"/>
          <w:b/>
          <w:bCs/>
          <w:i/>
          <w:iCs/>
          <w:color w:val="FFFFFF"/>
          <w:sz w:val="26"/>
          <w:szCs w:val="26"/>
        </w:rPr>
        <w:lastRenderedPageBreak/>
        <w:t xml:space="preserve">2020 г. дата окончания приема документов: 22 октября 2020 г. Место и время приема документов: здание Администрации Первоавгустовского сельсовета Дмитриевского района Курской области с 10.00 часов до 16.00 часов. 2. </w:t>
      </w:r>
      <w:proofErr w:type="gramStart"/>
      <w:r w:rsidRPr="00D55949">
        <w:rPr>
          <w:rFonts w:ascii="Tahoma" w:hAnsi="Tahoma" w:cs="Tahoma"/>
          <w:b/>
          <w:bCs/>
          <w:i/>
          <w:iCs/>
          <w:color w:val="FFFFFF"/>
          <w:sz w:val="26"/>
          <w:szCs w:val="26"/>
        </w:rPr>
        <w:t>Для участия в конкурсе гражданин представляет следующие документы: 1) заявление установленной формы; 2) собственноручно заполненную и подписанную анкету установленной формы; 3) паспорт гражданина Российской Федерации и его копию; 4) две цветные фотографии размером 3x4; 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roofErr w:type="gramEnd"/>
      <w:r w:rsidRPr="00D55949">
        <w:rPr>
          <w:rFonts w:ascii="Tahoma" w:hAnsi="Tahoma" w:cs="Tahoma"/>
          <w:b/>
          <w:bCs/>
          <w:i/>
          <w:iCs/>
          <w:color w:val="FFFFFF"/>
          <w:sz w:val="26"/>
          <w:szCs w:val="26"/>
        </w:rPr>
        <w:t xml:space="preserve"> </w:t>
      </w:r>
      <w:proofErr w:type="gramStart"/>
      <w:r w:rsidRPr="00D55949">
        <w:rPr>
          <w:rFonts w:ascii="Tahoma" w:hAnsi="Tahoma" w:cs="Tahoma"/>
          <w:b/>
          <w:bCs/>
          <w:i/>
          <w:iCs/>
          <w:color w:val="FFFFFF"/>
          <w:sz w:val="26"/>
          <w:szCs w:val="26"/>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 7) страховое свидетельство обязательного пенсионного страхования и его копию; 8) свидетельство о постановке на учет в налоговом органе по месту жительства на территории Российской Федерации и его копию;</w:t>
      </w:r>
      <w:proofErr w:type="gramEnd"/>
      <w:r w:rsidRPr="00D55949">
        <w:rPr>
          <w:rFonts w:ascii="Tahoma" w:hAnsi="Tahoma" w:cs="Tahoma"/>
          <w:b/>
          <w:bCs/>
          <w:i/>
          <w:iCs/>
          <w:color w:val="FFFFFF"/>
          <w:sz w:val="26"/>
          <w:szCs w:val="26"/>
        </w:rPr>
        <w:t xml:space="preserve"> 9) документы воинского учета - для военнообязанных, и их копию; </w:t>
      </w:r>
      <w:proofErr w:type="gramStart"/>
      <w:r w:rsidRPr="00D55949">
        <w:rPr>
          <w:rFonts w:ascii="Tahoma" w:hAnsi="Tahoma" w:cs="Tahoma"/>
          <w:b/>
          <w:bCs/>
          <w:i/>
          <w:iCs/>
          <w:color w:val="FFFFFF"/>
          <w:sz w:val="26"/>
          <w:szCs w:val="26"/>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№273-ФЗ «О противодействии коррупции»;</w:t>
      </w:r>
      <w:proofErr w:type="gramEnd"/>
      <w:r w:rsidRPr="00D55949">
        <w:rPr>
          <w:rFonts w:ascii="Tahoma" w:hAnsi="Tahoma" w:cs="Tahoma"/>
          <w:b/>
          <w:bCs/>
          <w:i/>
          <w:iCs/>
          <w:color w:val="FFFFFF"/>
          <w:sz w:val="26"/>
          <w:szCs w:val="26"/>
        </w:rPr>
        <w:t xml:space="preserve"> </w:t>
      </w:r>
      <w:proofErr w:type="gramStart"/>
      <w:r w:rsidRPr="00D55949">
        <w:rPr>
          <w:rFonts w:ascii="Tahoma" w:hAnsi="Tahoma" w:cs="Tahoma"/>
          <w:b/>
          <w:bCs/>
          <w:i/>
          <w:iCs/>
          <w:color w:val="FFFFFF"/>
          <w:sz w:val="26"/>
          <w:szCs w:val="26"/>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w:t>
      </w:r>
      <w:proofErr w:type="gramEnd"/>
      <w:r w:rsidRPr="00D55949">
        <w:rPr>
          <w:rFonts w:ascii="Tahoma" w:hAnsi="Tahoma" w:cs="Tahoma"/>
          <w:b/>
          <w:bCs/>
          <w:i/>
          <w:iCs/>
          <w:color w:val="FFFFFF"/>
          <w:sz w:val="26"/>
          <w:szCs w:val="26"/>
        </w:rPr>
        <w:t xml:space="preserve"> частью 2 статьи 4 Федерального закона от 07.05.20123 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инструментами»; 12) письменное согласие на обработку персональных данных; </w:t>
      </w:r>
      <w:proofErr w:type="gramStart"/>
      <w:r w:rsidRPr="00D55949">
        <w:rPr>
          <w:rFonts w:ascii="Tahoma" w:hAnsi="Tahoma" w:cs="Tahoma"/>
          <w:b/>
          <w:bCs/>
          <w:i/>
          <w:iCs/>
          <w:color w:val="FFFFFF"/>
          <w:sz w:val="26"/>
          <w:szCs w:val="26"/>
        </w:rPr>
        <w:t xml:space="preserve">13) заключение медицинского учреждения о наличии (отсутствии) </w:t>
      </w:r>
      <w:r w:rsidRPr="00D55949">
        <w:rPr>
          <w:rFonts w:ascii="Tahoma" w:hAnsi="Tahoma" w:cs="Tahoma"/>
          <w:b/>
          <w:bCs/>
          <w:i/>
          <w:iCs/>
          <w:color w:val="FFFFFF"/>
          <w:sz w:val="26"/>
          <w:szCs w:val="26"/>
        </w:rPr>
        <w:lastRenderedPageBreak/>
        <w:t>заболевания, препятствующего  поступлению на государственную гражданскую службу или ее прохождению по форме №001-ГС/у, утверждённой Приказом Минздравсоцразвития РФ от14.12.2009 года №984н. 14) документы, подтверждающие наличие (отсутствие) судимости; 15) документы, подтверждающие принадлежность к политической партии, иному общественному объединению при их наличии;</w:t>
      </w:r>
      <w:proofErr w:type="gramEnd"/>
      <w:r w:rsidRPr="00D55949">
        <w:rPr>
          <w:rFonts w:ascii="Tahoma" w:hAnsi="Tahoma" w:cs="Tahoma"/>
          <w:b/>
          <w:bCs/>
          <w:i/>
          <w:iCs/>
          <w:color w:val="FFFFFF"/>
          <w:sz w:val="26"/>
          <w:szCs w:val="26"/>
        </w:rPr>
        <w:t xml:space="preserve"> 16) программу социально-экономического развития  муниципального образования «Первоавгустовский сельсовет» Дмитриевского района Курской области на 5 лет в печатном исполнении не более 5 листов, которая обязательно должна содержать: - оценку текущего социально-экономического состояния муниципального образования «Первоавгустовский сельсовет» Дмитриевского района Курской области; - описание основных социально-экономических проблем муниципального образования «Первоавгустовский сельсовет» Дмитриевского района Курской области; -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«Первоавгустовский сельсовет» Дмитриевского района Курской области; - предполагаемую структуру Администрации Первоавгустовского сельсовета Дмитриевского района Курской области; - предполагаемые сроки реализации Программы; 17) иные документы. 3. Конкурсная комиссия выдает кандидату письменное подтверждение получения документов. 4. </w:t>
      </w:r>
      <w:proofErr w:type="gramStart"/>
      <w:r w:rsidRPr="00D55949">
        <w:rPr>
          <w:rFonts w:ascii="Tahoma" w:hAnsi="Tahoma" w:cs="Tahoma"/>
          <w:b/>
          <w:bCs/>
          <w:i/>
          <w:iCs/>
          <w:color w:val="FFFFFF"/>
          <w:sz w:val="26"/>
          <w:szCs w:val="26"/>
        </w:rPr>
        <w:t>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5.</w:t>
      </w:r>
      <w:proofErr w:type="gramEnd"/>
      <w:r w:rsidRPr="00D55949">
        <w:rPr>
          <w:rFonts w:ascii="Tahoma" w:hAnsi="Tahoma" w:cs="Tahoma"/>
          <w:b/>
          <w:bCs/>
          <w:i/>
          <w:iCs/>
          <w:color w:val="FFFFFF"/>
          <w:sz w:val="26"/>
          <w:szCs w:val="26"/>
        </w:rPr>
        <w:t xml:space="preserve"> Конкурсная комиссия вправе проверить достоверность представленных кандидатом сведений в порядке, установленном действующим законодательством Российской Федерации. 6. </w:t>
      </w:r>
      <w:proofErr w:type="gramStart"/>
      <w:r w:rsidRPr="00D55949">
        <w:rPr>
          <w:rFonts w:ascii="Tahoma" w:hAnsi="Tahoma" w:cs="Tahoma"/>
          <w:b/>
          <w:bCs/>
          <w:i/>
          <w:iCs/>
          <w:color w:val="FFFFFF"/>
          <w:sz w:val="26"/>
          <w:szCs w:val="26"/>
        </w:rPr>
        <w:t>Гражданин не допускается к участию в конкурсе в случае: - наличия ограничений пассивного избирательного права в соответствии с Федеральным законом от 12.06.2002 г. №67-ФЗ «Об основных гарантиях избирательных прав и права на участие в референдуме граждан Российской Федерации» для избрания выборным должностным лицом местного самоуправления; - признания его недееспособным или ограниченно дееспособным решением суда, вступившим в законную силу;</w:t>
      </w:r>
      <w:proofErr w:type="gramEnd"/>
      <w:r w:rsidRPr="00D55949">
        <w:rPr>
          <w:rFonts w:ascii="Tahoma" w:hAnsi="Tahoma" w:cs="Tahoma"/>
          <w:b/>
          <w:bCs/>
          <w:i/>
          <w:iCs/>
          <w:color w:val="FFFFFF"/>
          <w:sz w:val="26"/>
          <w:szCs w:val="26"/>
        </w:rPr>
        <w:t xml:space="preserve"> - несвоевременного представления документов, указанных в </w:t>
      </w:r>
      <w:r w:rsidRPr="00D55949">
        <w:rPr>
          <w:rFonts w:ascii="Tahoma" w:hAnsi="Tahoma" w:cs="Tahoma"/>
          <w:b/>
          <w:bCs/>
          <w:i/>
          <w:iCs/>
          <w:color w:val="FFFFFF"/>
          <w:sz w:val="26"/>
          <w:szCs w:val="26"/>
        </w:rPr>
        <w:lastRenderedPageBreak/>
        <w:t xml:space="preserve">пункте 2 настоящего объявления. 7. Конкурс проводится при условии наличия не менее 2 (двух) кандидатов. 8. Конкурс проводится в два этапа. 9. На первом этапе с 3 октября 2020 года по 22 октября 2020 года конкурсная комиссия осуществляет приём документов от претендентов для участия в конкурсе, их изучение и проверку достоверности сведений, представленных кандидатами. 10. Второй этап конкурса проводится в течение 5 дней со дня окончания приема заявлений об участии в конкурсе и соответствующих документов. 11. Избранным на должность Главы Первоавгустовского сельсовета Дмитриевского района Курской области считается кандидат, за которого проголосовало более половины от присутствующих на заседании </w:t>
      </w:r>
      <w:proofErr w:type="gramStart"/>
      <w:r w:rsidRPr="00D55949">
        <w:rPr>
          <w:rFonts w:ascii="Tahoma" w:hAnsi="Tahoma" w:cs="Tahoma"/>
          <w:b/>
          <w:bCs/>
          <w:i/>
          <w:iCs/>
          <w:color w:val="FFFFFF"/>
          <w:sz w:val="26"/>
          <w:szCs w:val="26"/>
        </w:rPr>
        <w:t>депутатов Собрания депутатов Первоавгустовского сельсовета Дмитриевского района Курской</w:t>
      </w:r>
      <w:proofErr w:type="gramEnd"/>
      <w:r w:rsidRPr="00D55949">
        <w:rPr>
          <w:rFonts w:ascii="Tahoma" w:hAnsi="Tahoma" w:cs="Tahoma"/>
          <w:b/>
          <w:bCs/>
          <w:i/>
          <w:iCs/>
          <w:color w:val="FFFFFF"/>
          <w:sz w:val="26"/>
          <w:szCs w:val="26"/>
        </w:rPr>
        <w:t xml:space="preserve"> области. 12. На втором этапе конкурса комиссия производит бальную оценку допущенных к конкурсу кандидатов на основании представленных ими документов и доклада с изложением  Программы и собеседования с каждым из них.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Собеседование начинается с представления кандидатом программы социально-экономического развития муниципального образования «Первоавгустовский сельсовет» Дмитриевского района Курской области на 5 лет, после чего члены конкурсной комиссии задают вопросы по существу представленных им документов. 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иным обстоятельствам, по которым можно судить о деловых, профессиональных качествах. По окончании собеседования каждый из членов конкурсной комиссии оценивает кандидатов по балльной системе (от 0 до 10 баллов), путем проставления в бюллетене в отношении каждого из кандидатов. 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Первоавгустовского сельсовета Дмитриевского района Курской области, набравших наибольшее число баллов. Решение конкурсной комиссии об отборе кандидатур на должность Главы Первоавгустовского сельсовета Дмитриевского района Курской области в двухдневный срок со дня его принятия направляется Собранию депутатов Первоавгустовского сельсовета Дмитриевского района Курской области. Каждому участнику конкурса конкурсная комиссия сообщает о его результатах в письменной форме в течение 2 (двух) </w:t>
      </w:r>
      <w:r w:rsidRPr="00D55949">
        <w:rPr>
          <w:rFonts w:ascii="Tahoma" w:hAnsi="Tahoma" w:cs="Tahoma"/>
          <w:b/>
          <w:bCs/>
          <w:i/>
          <w:iCs/>
          <w:color w:val="FFFFFF"/>
          <w:sz w:val="26"/>
          <w:szCs w:val="26"/>
        </w:rPr>
        <w:lastRenderedPageBreak/>
        <w:t xml:space="preserve">календарных дней со дня принятия решения по итогам конкурса. Председатель </w:t>
      </w:r>
      <w:proofErr w:type="gramStart"/>
      <w:r w:rsidRPr="00D55949">
        <w:rPr>
          <w:rFonts w:ascii="Tahoma" w:hAnsi="Tahoma" w:cs="Tahoma"/>
          <w:b/>
          <w:bCs/>
          <w:i/>
          <w:iCs/>
          <w:color w:val="FFFFFF"/>
          <w:sz w:val="26"/>
          <w:szCs w:val="26"/>
        </w:rPr>
        <w:t>Собрания депутатов Первоавгустовского сельсовета Дмитриевского района Курской области</w:t>
      </w:r>
      <w:proofErr w:type="gramEnd"/>
      <w:r w:rsidRPr="00D55949">
        <w:rPr>
          <w:rFonts w:ascii="Tahoma" w:hAnsi="Tahoma" w:cs="Tahoma"/>
          <w:b/>
          <w:bCs/>
          <w:i/>
          <w:iCs/>
          <w:color w:val="FFFFFF"/>
          <w:sz w:val="26"/>
          <w:szCs w:val="26"/>
        </w:rPr>
        <w:t xml:space="preserve"> извещает избранных конкурсной комиссией кандидатов не позднее, чем за 2 (два) календарных дня до даты, на которую назначено заседание Собрания депутатов Первоавгустовского сельсовета Дмитриевского района Курской области, о дате, времени и месте заседания. Избрание на должность Главы Первоавгустовского сельсовета Дмитриевского района Курской области, проводится тайным голосованием. Если в результате голосования не был выявлен победитель, Собрание депутатов Первоавгустовского сельсовета Дмитриевского района Курской области принимает решение о проведении повторного конкурса. Избрание Главы Первоавгустовского сельсовета Дмитриевского района Курской области оформляется решением </w:t>
      </w:r>
      <w:proofErr w:type="gramStart"/>
      <w:r w:rsidRPr="00D55949">
        <w:rPr>
          <w:rFonts w:ascii="Tahoma" w:hAnsi="Tahoma" w:cs="Tahoma"/>
          <w:b/>
          <w:bCs/>
          <w:i/>
          <w:iCs/>
          <w:color w:val="FFFFFF"/>
          <w:sz w:val="26"/>
          <w:szCs w:val="26"/>
        </w:rPr>
        <w:t>Собрания депутатов Первоавгустовского сельсовета Дмитриевского района Курской области</w:t>
      </w:r>
      <w:proofErr w:type="gramEnd"/>
      <w:r w:rsidRPr="00D55949">
        <w:rPr>
          <w:rFonts w:ascii="Tahoma" w:hAnsi="Tahoma" w:cs="Tahoma"/>
          <w:b/>
          <w:bCs/>
          <w:i/>
          <w:iCs/>
          <w:color w:val="FFFFFF"/>
          <w:sz w:val="26"/>
          <w:szCs w:val="26"/>
        </w:rPr>
        <w:t xml:space="preserve">. Указанное решение вступает в силу со дня его принятия и подлежит опубликованию в газете «Дмитриевский вестник» и размещению на официальном сайте муниципального образования «Первоавгустовский сельсовет» Дмитриевского района Курской области в сети «Интернет». За получением дополнительной информации о конкурсе обращаться по адресу: Курская область, Дмитриевский район, поселок Первоавгустовский, улица Пионерская, дом 7, конкурсная комиссия,          тел. 8(47150) 9-93-67. </w:t>
      </w:r>
      <w:proofErr w:type="gramStart"/>
      <w:r w:rsidRPr="00D55949">
        <w:rPr>
          <w:rFonts w:ascii="Tahoma" w:hAnsi="Tahoma" w:cs="Tahoma"/>
          <w:b/>
          <w:bCs/>
          <w:i/>
          <w:iCs/>
          <w:color w:val="FFFFFF"/>
          <w:sz w:val="26"/>
          <w:szCs w:val="26"/>
        </w:rPr>
        <w:t>Создан</w:t>
      </w:r>
      <w:proofErr w:type="gramEnd"/>
      <w:r w:rsidRPr="00D55949">
        <w:rPr>
          <w:rFonts w:ascii="Tahoma" w:hAnsi="Tahoma" w:cs="Tahoma"/>
          <w:b/>
          <w:bCs/>
          <w:i/>
          <w:iCs/>
          <w:color w:val="FFFFFF"/>
          <w:sz w:val="26"/>
          <w:szCs w:val="26"/>
        </w:rPr>
        <w:t>: 02.10.2020 08:04. Последнее изменение: 02.10.2020 08:04. Количество просмотров: 1418</w:t>
      </w:r>
    </w:p>
    <w:sectPr w:rsidR="00490104" w:rsidRPr="00D55949" w:rsidSect="00490104">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3D0" w:rsidRDefault="00DA33D0" w:rsidP="003D2263">
      <w:pPr>
        <w:spacing w:after="0" w:line="240" w:lineRule="auto"/>
      </w:pPr>
      <w:r>
        <w:separator/>
      </w:r>
    </w:p>
  </w:endnote>
  <w:endnote w:type="continuationSeparator" w:id="0">
    <w:p w:rsidR="00DA33D0" w:rsidRDefault="00DA33D0" w:rsidP="003D2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3D0" w:rsidRDefault="00DA33D0" w:rsidP="003D2263">
      <w:pPr>
        <w:spacing w:after="0" w:line="240" w:lineRule="auto"/>
      </w:pPr>
      <w:r>
        <w:separator/>
      </w:r>
    </w:p>
  </w:footnote>
  <w:footnote w:type="continuationSeparator" w:id="0">
    <w:p w:rsidR="00DA33D0" w:rsidRDefault="00DA33D0" w:rsidP="003D22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E51E1"/>
    <w:multiLevelType w:val="multilevel"/>
    <w:tmpl w:val="C43E3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FF6308"/>
    <w:multiLevelType w:val="multilevel"/>
    <w:tmpl w:val="0366E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D57491"/>
    <w:multiLevelType w:val="multilevel"/>
    <w:tmpl w:val="7386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726B06"/>
    <w:multiLevelType w:val="multilevel"/>
    <w:tmpl w:val="07F6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20909"/>
    <w:multiLevelType w:val="multilevel"/>
    <w:tmpl w:val="9D24E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520E6D"/>
    <w:multiLevelType w:val="multilevel"/>
    <w:tmpl w:val="20DC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A41540"/>
    <w:multiLevelType w:val="multilevel"/>
    <w:tmpl w:val="F808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EE0126"/>
    <w:multiLevelType w:val="hybridMultilevel"/>
    <w:tmpl w:val="85AA3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7F48E6"/>
    <w:multiLevelType w:val="multilevel"/>
    <w:tmpl w:val="AA3C6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535EC3"/>
    <w:multiLevelType w:val="multilevel"/>
    <w:tmpl w:val="6DF6D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7D6C06"/>
    <w:multiLevelType w:val="multilevel"/>
    <w:tmpl w:val="004816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7"/>
  </w:num>
  <w:num w:numId="2">
    <w:abstractNumId w:val="10"/>
  </w:num>
  <w:num w:numId="3">
    <w:abstractNumId w:val="3"/>
  </w:num>
  <w:num w:numId="4">
    <w:abstractNumId w:val="4"/>
  </w:num>
  <w:num w:numId="5">
    <w:abstractNumId w:val="1"/>
  </w:num>
  <w:num w:numId="6">
    <w:abstractNumId w:val="9"/>
  </w:num>
  <w:num w:numId="7">
    <w:abstractNumId w:val="8"/>
  </w:num>
  <w:num w:numId="8">
    <w:abstractNumId w:val="0"/>
  </w:num>
  <w:num w:numId="9">
    <w:abstractNumId w:val="6"/>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0E60E4"/>
    <w:rsid w:val="00013EEA"/>
    <w:rsid w:val="000824D3"/>
    <w:rsid w:val="000E60E4"/>
    <w:rsid w:val="00143BEB"/>
    <w:rsid w:val="001F1EEC"/>
    <w:rsid w:val="00235C9C"/>
    <w:rsid w:val="00242674"/>
    <w:rsid w:val="002456E9"/>
    <w:rsid w:val="00290F45"/>
    <w:rsid w:val="002D65A7"/>
    <w:rsid w:val="00347868"/>
    <w:rsid w:val="00361EDD"/>
    <w:rsid w:val="003D2263"/>
    <w:rsid w:val="004132E0"/>
    <w:rsid w:val="00490104"/>
    <w:rsid w:val="004F63F5"/>
    <w:rsid w:val="00514404"/>
    <w:rsid w:val="005A44DA"/>
    <w:rsid w:val="00611246"/>
    <w:rsid w:val="006D5531"/>
    <w:rsid w:val="007770FF"/>
    <w:rsid w:val="007B486A"/>
    <w:rsid w:val="0087779B"/>
    <w:rsid w:val="008D7520"/>
    <w:rsid w:val="0098256B"/>
    <w:rsid w:val="009F68AA"/>
    <w:rsid w:val="00A94525"/>
    <w:rsid w:val="00B31B15"/>
    <w:rsid w:val="00B933D9"/>
    <w:rsid w:val="00BF4B43"/>
    <w:rsid w:val="00C54074"/>
    <w:rsid w:val="00CC5E3B"/>
    <w:rsid w:val="00CF3DB0"/>
    <w:rsid w:val="00D1480B"/>
    <w:rsid w:val="00D31AB1"/>
    <w:rsid w:val="00D55949"/>
    <w:rsid w:val="00DA33D0"/>
    <w:rsid w:val="00DE5485"/>
    <w:rsid w:val="00E26D3F"/>
    <w:rsid w:val="00E510CD"/>
    <w:rsid w:val="00E546F5"/>
    <w:rsid w:val="00E95101"/>
    <w:rsid w:val="00F21E7D"/>
    <w:rsid w:val="00F411C9"/>
    <w:rsid w:val="00FE51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074"/>
  </w:style>
  <w:style w:type="paragraph" w:styleId="1">
    <w:name w:val="heading 1"/>
    <w:basedOn w:val="a"/>
    <w:link w:val="10"/>
    <w:uiPriority w:val="9"/>
    <w:qFormat/>
    <w:rsid w:val="00BF4B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4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480B"/>
    <w:rPr>
      <w:b/>
      <w:bCs/>
    </w:rPr>
  </w:style>
  <w:style w:type="character" w:customStyle="1" w:styleId="apple-converted-space">
    <w:name w:val="apple-converted-space"/>
    <w:basedOn w:val="a0"/>
    <w:rsid w:val="00D1480B"/>
  </w:style>
  <w:style w:type="character" w:styleId="a5">
    <w:name w:val="Hyperlink"/>
    <w:basedOn w:val="a0"/>
    <w:uiPriority w:val="99"/>
    <w:semiHidden/>
    <w:unhideWhenUsed/>
    <w:rsid w:val="00D1480B"/>
    <w:rPr>
      <w:color w:val="0000FF"/>
      <w:u w:val="single"/>
    </w:rPr>
  </w:style>
  <w:style w:type="paragraph" w:styleId="a6">
    <w:name w:val="header"/>
    <w:basedOn w:val="a"/>
    <w:link w:val="a7"/>
    <w:uiPriority w:val="99"/>
    <w:unhideWhenUsed/>
    <w:rsid w:val="003D22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2263"/>
  </w:style>
  <w:style w:type="paragraph" w:styleId="a8">
    <w:name w:val="footer"/>
    <w:basedOn w:val="a"/>
    <w:link w:val="a9"/>
    <w:uiPriority w:val="99"/>
    <w:unhideWhenUsed/>
    <w:rsid w:val="003D22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2263"/>
  </w:style>
  <w:style w:type="paragraph" w:styleId="aa">
    <w:name w:val="Balloon Text"/>
    <w:basedOn w:val="a"/>
    <w:link w:val="ab"/>
    <w:uiPriority w:val="99"/>
    <w:semiHidden/>
    <w:unhideWhenUsed/>
    <w:rsid w:val="0034786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47868"/>
    <w:rPr>
      <w:rFonts w:ascii="Tahoma" w:hAnsi="Tahoma" w:cs="Tahoma"/>
      <w:sz w:val="16"/>
      <w:szCs w:val="16"/>
    </w:rPr>
  </w:style>
  <w:style w:type="character" w:customStyle="1" w:styleId="10">
    <w:name w:val="Заголовок 1 Знак"/>
    <w:basedOn w:val="a0"/>
    <w:link w:val="1"/>
    <w:uiPriority w:val="9"/>
    <w:rsid w:val="00BF4B43"/>
    <w:rPr>
      <w:rFonts w:ascii="Times New Roman" w:eastAsia="Times New Roman" w:hAnsi="Times New Roman" w:cs="Times New Roman"/>
      <w:b/>
      <w:bCs/>
      <w:kern w:val="36"/>
      <w:sz w:val="48"/>
      <w:szCs w:val="48"/>
      <w:lang w:eastAsia="ru-RU"/>
    </w:rPr>
  </w:style>
  <w:style w:type="character" w:styleId="ac">
    <w:name w:val="Emphasis"/>
    <w:basedOn w:val="a0"/>
    <w:uiPriority w:val="20"/>
    <w:qFormat/>
    <w:rsid w:val="00BF4B43"/>
    <w:rPr>
      <w:i/>
      <w:iCs/>
    </w:rPr>
  </w:style>
</w:styles>
</file>

<file path=word/webSettings.xml><?xml version="1.0" encoding="utf-8"?>
<w:webSettings xmlns:r="http://schemas.openxmlformats.org/officeDocument/2006/relationships" xmlns:w="http://schemas.openxmlformats.org/wordprocessingml/2006/main">
  <w:divs>
    <w:div w:id="515847233">
      <w:bodyDiv w:val="1"/>
      <w:marLeft w:val="0"/>
      <w:marRight w:val="0"/>
      <w:marTop w:val="0"/>
      <w:marBottom w:val="0"/>
      <w:divBdr>
        <w:top w:val="none" w:sz="0" w:space="0" w:color="auto"/>
        <w:left w:val="none" w:sz="0" w:space="0" w:color="auto"/>
        <w:bottom w:val="none" w:sz="0" w:space="0" w:color="auto"/>
        <w:right w:val="none" w:sz="0" w:space="0" w:color="auto"/>
      </w:divBdr>
      <w:divsChild>
        <w:div w:id="1831098136">
          <w:marLeft w:val="75"/>
          <w:marRight w:val="0"/>
          <w:marTop w:val="0"/>
          <w:marBottom w:val="90"/>
          <w:divBdr>
            <w:top w:val="none" w:sz="0" w:space="0" w:color="auto"/>
            <w:left w:val="none" w:sz="0" w:space="0" w:color="auto"/>
            <w:bottom w:val="none" w:sz="0" w:space="0" w:color="auto"/>
            <w:right w:val="none" w:sz="0" w:space="0" w:color="auto"/>
          </w:divBdr>
        </w:div>
        <w:div w:id="1271084603">
          <w:marLeft w:val="0"/>
          <w:marRight w:val="0"/>
          <w:marTop w:val="0"/>
          <w:marBottom w:val="0"/>
          <w:divBdr>
            <w:top w:val="none" w:sz="0" w:space="0" w:color="auto"/>
            <w:left w:val="single" w:sz="6" w:space="15" w:color="94A1B0"/>
            <w:bottom w:val="none" w:sz="0" w:space="0" w:color="auto"/>
            <w:right w:val="single" w:sz="6" w:space="15" w:color="94A1B0"/>
          </w:divBdr>
          <w:divsChild>
            <w:div w:id="2039310021">
              <w:marLeft w:val="0"/>
              <w:marRight w:val="0"/>
              <w:marTop w:val="0"/>
              <w:marBottom w:val="0"/>
              <w:divBdr>
                <w:top w:val="none" w:sz="0" w:space="0" w:color="auto"/>
                <w:left w:val="none" w:sz="0" w:space="0" w:color="auto"/>
                <w:bottom w:val="none" w:sz="0" w:space="0" w:color="auto"/>
                <w:right w:val="none" w:sz="0" w:space="0" w:color="auto"/>
              </w:divBdr>
              <w:divsChild>
                <w:div w:id="674528688">
                  <w:marLeft w:val="0"/>
                  <w:marRight w:val="0"/>
                  <w:marTop w:val="0"/>
                  <w:marBottom w:val="225"/>
                  <w:divBdr>
                    <w:top w:val="none" w:sz="0" w:space="0" w:color="auto"/>
                    <w:left w:val="none" w:sz="0" w:space="0" w:color="auto"/>
                    <w:bottom w:val="none" w:sz="0" w:space="0" w:color="auto"/>
                    <w:right w:val="none" w:sz="0" w:space="0" w:color="auto"/>
                  </w:divBdr>
                </w:div>
                <w:div w:id="19356981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40167577">
      <w:bodyDiv w:val="1"/>
      <w:marLeft w:val="0"/>
      <w:marRight w:val="0"/>
      <w:marTop w:val="0"/>
      <w:marBottom w:val="0"/>
      <w:divBdr>
        <w:top w:val="none" w:sz="0" w:space="0" w:color="auto"/>
        <w:left w:val="none" w:sz="0" w:space="0" w:color="auto"/>
        <w:bottom w:val="none" w:sz="0" w:space="0" w:color="auto"/>
        <w:right w:val="none" w:sz="0" w:space="0" w:color="auto"/>
      </w:divBdr>
      <w:divsChild>
        <w:div w:id="92165553">
          <w:marLeft w:val="75"/>
          <w:marRight w:val="0"/>
          <w:marTop w:val="0"/>
          <w:marBottom w:val="90"/>
          <w:divBdr>
            <w:top w:val="none" w:sz="0" w:space="0" w:color="auto"/>
            <w:left w:val="none" w:sz="0" w:space="0" w:color="auto"/>
            <w:bottom w:val="none" w:sz="0" w:space="0" w:color="auto"/>
            <w:right w:val="none" w:sz="0" w:space="0" w:color="auto"/>
          </w:divBdr>
        </w:div>
        <w:div w:id="2036417642">
          <w:marLeft w:val="0"/>
          <w:marRight w:val="0"/>
          <w:marTop w:val="0"/>
          <w:marBottom w:val="0"/>
          <w:divBdr>
            <w:top w:val="none" w:sz="0" w:space="0" w:color="auto"/>
            <w:left w:val="single" w:sz="6" w:space="15" w:color="94A1B0"/>
            <w:bottom w:val="none" w:sz="0" w:space="0" w:color="auto"/>
            <w:right w:val="single" w:sz="6" w:space="15" w:color="94A1B0"/>
          </w:divBdr>
          <w:divsChild>
            <w:div w:id="1913270876">
              <w:marLeft w:val="0"/>
              <w:marRight w:val="0"/>
              <w:marTop w:val="0"/>
              <w:marBottom w:val="0"/>
              <w:divBdr>
                <w:top w:val="none" w:sz="0" w:space="0" w:color="auto"/>
                <w:left w:val="none" w:sz="0" w:space="0" w:color="auto"/>
                <w:bottom w:val="none" w:sz="0" w:space="0" w:color="auto"/>
                <w:right w:val="none" w:sz="0" w:space="0" w:color="auto"/>
              </w:divBdr>
              <w:divsChild>
                <w:div w:id="1833255056">
                  <w:marLeft w:val="0"/>
                  <w:marRight w:val="0"/>
                  <w:marTop w:val="0"/>
                  <w:marBottom w:val="225"/>
                  <w:divBdr>
                    <w:top w:val="none" w:sz="0" w:space="0" w:color="auto"/>
                    <w:left w:val="none" w:sz="0" w:space="0" w:color="auto"/>
                    <w:bottom w:val="none" w:sz="0" w:space="0" w:color="auto"/>
                    <w:right w:val="none" w:sz="0" w:space="0" w:color="auto"/>
                  </w:divBdr>
                </w:div>
                <w:div w:id="20790158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77637525">
      <w:bodyDiv w:val="1"/>
      <w:marLeft w:val="0"/>
      <w:marRight w:val="0"/>
      <w:marTop w:val="0"/>
      <w:marBottom w:val="0"/>
      <w:divBdr>
        <w:top w:val="none" w:sz="0" w:space="0" w:color="auto"/>
        <w:left w:val="none" w:sz="0" w:space="0" w:color="auto"/>
        <w:bottom w:val="none" w:sz="0" w:space="0" w:color="auto"/>
        <w:right w:val="none" w:sz="0" w:space="0" w:color="auto"/>
      </w:divBdr>
      <w:divsChild>
        <w:div w:id="122387726">
          <w:marLeft w:val="75"/>
          <w:marRight w:val="0"/>
          <w:marTop w:val="0"/>
          <w:marBottom w:val="90"/>
          <w:divBdr>
            <w:top w:val="none" w:sz="0" w:space="0" w:color="auto"/>
            <w:left w:val="none" w:sz="0" w:space="0" w:color="auto"/>
            <w:bottom w:val="none" w:sz="0" w:space="0" w:color="auto"/>
            <w:right w:val="none" w:sz="0" w:space="0" w:color="auto"/>
          </w:divBdr>
        </w:div>
        <w:div w:id="476996920">
          <w:marLeft w:val="0"/>
          <w:marRight w:val="0"/>
          <w:marTop w:val="0"/>
          <w:marBottom w:val="0"/>
          <w:divBdr>
            <w:top w:val="none" w:sz="0" w:space="0" w:color="auto"/>
            <w:left w:val="single" w:sz="6" w:space="15" w:color="94A1B0"/>
            <w:bottom w:val="none" w:sz="0" w:space="0" w:color="auto"/>
            <w:right w:val="single" w:sz="6" w:space="15" w:color="94A1B0"/>
          </w:divBdr>
          <w:divsChild>
            <w:div w:id="521364151">
              <w:marLeft w:val="0"/>
              <w:marRight w:val="0"/>
              <w:marTop w:val="0"/>
              <w:marBottom w:val="0"/>
              <w:divBdr>
                <w:top w:val="none" w:sz="0" w:space="0" w:color="auto"/>
                <w:left w:val="none" w:sz="0" w:space="0" w:color="auto"/>
                <w:bottom w:val="none" w:sz="0" w:space="0" w:color="auto"/>
                <w:right w:val="none" w:sz="0" w:space="0" w:color="auto"/>
              </w:divBdr>
              <w:divsChild>
                <w:div w:id="1822844382">
                  <w:marLeft w:val="0"/>
                  <w:marRight w:val="0"/>
                  <w:marTop w:val="0"/>
                  <w:marBottom w:val="225"/>
                  <w:divBdr>
                    <w:top w:val="none" w:sz="0" w:space="0" w:color="auto"/>
                    <w:left w:val="none" w:sz="0" w:space="0" w:color="auto"/>
                    <w:bottom w:val="none" w:sz="0" w:space="0" w:color="auto"/>
                    <w:right w:val="none" w:sz="0" w:space="0" w:color="auto"/>
                  </w:divBdr>
                </w:div>
                <w:div w:id="3062056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41093723">
      <w:bodyDiv w:val="1"/>
      <w:marLeft w:val="0"/>
      <w:marRight w:val="0"/>
      <w:marTop w:val="0"/>
      <w:marBottom w:val="0"/>
      <w:divBdr>
        <w:top w:val="none" w:sz="0" w:space="0" w:color="auto"/>
        <w:left w:val="none" w:sz="0" w:space="0" w:color="auto"/>
        <w:bottom w:val="none" w:sz="0" w:space="0" w:color="auto"/>
        <w:right w:val="none" w:sz="0" w:space="0" w:color="auto"/>
      </w:divBdr>
      <w:divsChild>
        <w:div w:id="242032833">
          <w:marLeft w:val="75"/>
          <w:marRight w:val="0"/>
          <w:marTop w:val="0"/>
          <w:marBottom w:val="90"/>
          <w:divBdr>
            <w:top w:val="none" w:sz="0" w:space="0" w:color="auto"/>
            <w:left w:val="none" w:sz="0" w:space="0" w:color="auto"/>
            <w:bottom w:val="none" w:sz="0" w:space="0" w:color="auto"/>
            <w:right w:val="none" w:sz="0" w:space="0" w:color="auto"/>
          </w:divBdr>
        </w:div>
        <w:div w:id="102305048">
          <w:marLeft w:val="0"/>
          <w:marRight w:val="0"/>
          <w:marTop w:val="0"/>
          <w:marBottom w:val="0"/>
          <w:divBdr>
            <w:top w:val="none" w:sz="0" w:space="0" w:color="auto"/>
            <w:left w:val="single" w:sz="6" w:space="15" w:color="94A1B0"/>
            <w:bottom w:val="none" w:sz="0" w:space="0" w:color="auto"/>
            <w:right w:val="single" w:sz="6" w:space="15" w:color="94A1B0"/>
          </w:divBdr>
          <w:divsChild>
            <w:div w:id="387919715">
              <w:marLeft w:val="0"/>
              <w:marRight w:val="0"/>
              <w:marTop w:val="0"/>
              <w:marBottom w:val="0"/>
              <w:divBdr>
                <w:top w:val="none" w:sz="0" w:space="0" w:color="auto"/>
                <w:left w:val="none" w:sz="0" w:space="0" w:color="auto"/>
                <w:bottom w:val="none" w:sz="0" w:space="0" w:color="auto"/>
                <w:right w:val="none" w:sz="0" w:space="0" w:color="auto"/>
              </w:divBdr>
              <w:divsChild>
                <w:div w:id="230965774">
                  <w:marLeft w:val="0"/>
                  <w:marRight w:val="0"/>
                  <w:marTop w:val="0"/>
                  <w:marBottom w:val="225"/>
                  <w:divBdr>
                    <w:top w:val="none" w:sz="0" w:space="0" w:color="auto"/>
                    <w:left w:val="none" w:sz="0" w:space="0" w:color="auto"/>
                    <w:bottom w:val="none" w:sz="0" w:space="0" w:color="auto"/>
                    <w:right w:val="none" w:sz="0" w:space="0" w:color="auto"/>
                  </w:divBdr>
                </w:div>
                <w:div w:id="4680893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117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2146</Words>
  <Characters>12235</Characters>
  <Application>Microsoft Office Word</Application>
  <DocSecurity>0</DocSecurity>
  <Lines>101</Lines>
  <Paragraphs>28</Paragraphs>
  <ScaleCrop>false</ScaleCrop>
  <LinksUpToDate>false</LinksUpToDate>
  <CharactersWithSpaces>14353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2019-03-21T06:49:00Z</dcterms:created>
  <dcterms:modified xsi:type="dcterms:W3CDTF">2024-05-21T14:21:00Z</dcterms:modified>
</cp:coreProperties>
</file>