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4" w:rsidRPr="00514404" w:rsidRDefault="00514404" w:rsidP="00514404">
      <w:pPr>
        <w:rPr>
          <w:szCs w:val="24"/>
        </w:rPr>
      </w:pPr>
      <w:proofErr w:type="gramStart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>Муниципальные правовые акты Данный раздел содержит информацию о нормотворческой деятельности органов местного самоуправления, в том числе: а) 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  <w:proofErr w:type="gramEnd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 xml:space="preserve"> б) тексты проектов муниципальных правовых актов, внесенных в представительные органы муниципальных образований; в) административные регламенты, стандарты муниципальных услуг; г) порядок обжалования муниципальных правовых актов. &lt;&lt; Назад   РЕШЕНИЕ от «22» сентября 2020 года №1</w:t>
      </w:r>
      <w:proofErr w:type="gramStart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 xml:space="preserve"> О</w:t>
      </w:r>
      <w:proofErr w:type="gramEnd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 xml:space="preserve">б избрании мандатной комиссии СОБРАНИЕ ДЕПУТАТОВ ПЕРВОАВГУСТОВСКОГО СЕЛЬСОВЕТА ДМИТРИЕВСКОГО РАЙОНА КУРСКОЙ ОБЛАСТИ   РЕШЕНИЕ   от «22»  сентября  2020 года                                                                    №1   Об избрании мандатной комиссии     В соответствии с Регламентом работы Собрания депутатов Первоавгустовского сельсовета Дмитриевского района Курской области третьего созыва, Собрание депутатов Первоавгустовского сельсовета Дмитриевского района Курской области                                                                                                               РЕШИЛО: 1. Избрать мандатную комиссию в составе трех человек: </w:t>
      </w:r>
      <w:proofErr w:type="spellStart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>Чеченкина</w:t>
      </w:r>
      <w:proofErr w:type="spellEnd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 xml:space="preserve"> В.А. </w:t>
      </w:r>
      <w:proofErr w:type="spellStart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>Фильченкова</w:t>
      </w:r>
      <w:proofErr w:type="spellEnd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 xml:space="preserve"> Н.Н., </w:t>
      </w:r>
      <w:proofErr w:type="spellStart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>Музалева</w:t>
      </w:r>
      <w:proofErr w:type="spellEnd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 xml:space="preserve"> Л.В. – депутатов по </w:t>
      </w:r>
      <w:proofErr w:type="spellStart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>общетерриториальному</w:t>
      </w:r>
      <w:proofErr w:type="spellEnd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 xml:space="preserve"> десяти мандатному избирательному округу. 2. Утвердить председателем мандатной </w:t>
      </w:r>
      <w:proofErr w:type="gramStart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>комиссии депутата Собрания депутатов Первоавгустовского сельсовета Дмитриевского района Курской области третьего созыва</w:t>
      </w:r>
      <w:proofErr w:type="gramEnd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 xml:space="preserve"> </w:t>
      </w:r>
      <w:proofErr w:type="spellStart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>Чеченкину</w:t>
      </w:r>
      <w:proofErr w:type="spellEnd"/>
      <w:r w:rsidRPr="00514404">
        <w:rPr>
          <w:rFonts w:ascii="Tahoma" w:hAnsi="Tahoma" w:cs="Tahoma"/>
          <w:b/>
          <w:bCs/>
          <w:i/>
          <w:iCs/>
          <w:color w:val="FFFFFF"/>
          <w:sz w:val="26"/>
          <w:szCs w:val="26"/>
        </w:rPr>
        <w:t xml:space="preserve"> В.А. 3. Настоящее решение вступает в силу со дня его подписания.       Председатель Собрания депутатов Первоавгустовского сельсовета                                          Т.Н.Чекрыгина Дмитриевского района Курской области                                       Глава Первоавгустовского сельсовета Дмитриевского района                                                                 В.М. Сафонов Курской области                                                                                     Создан: 02.10.2020 08:05. Последнее изменение: 02.10.2020 08:05. Количество просмотров: 1415</w:t>
      </w:r>
    </w:p>
    <w:sectPr w:rsidR="00490104" w:rsidRPr="00514404" w:rsidSect="00490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0DF" w:rsidRDefault="005230DF" w:rsidP="003D2263">
      <w:pPr>
        <w:spacing w:after="0" w:line="240" w:lineRule="auto"/>
      </w:pPr>
      <w:r>
        <w:separator/>
      </w:r>
    </w:p>
  </w:endnote>
  <w:endnote w:type="continuationSeparator" w:id="0">
    <w:p w:rsidR="005230DF" w:rsidRDefault="005230DF" w:rsidP="003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0DF" w:rsidRDefault="005230DF" w:rsidP="003D2263">
      <w:pPr>
        <w:spacing w:after="0" w:line="240" w:lineRule="auto"/>
      </w:pPr>
      <w:r>
        <w:separator/>
      </w:r>
    </w:p>
  </w:footnote>
  <w:footnote w:type="continuationSeparator" w:id="0">
    <w:p w:rsidR="005230DF" w:rsidRDefault="005230DF" w:rsidP="003D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1E1"/>
    <w:multiLevelType w:val="multilevel"/>
    <w:tmpl w:val="C43E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F6308"/>
    <w:multiLevelType w:val="multilevel"/>
    <w:tmpl w:val="036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57491"/>
    <w:multiLevelType w:val="multilevel"/>
    <w:tmpl w:val="7386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26B06"/>
    <w:multiLevelType w:val="multilevel"/>
    <w:tmpl w:val="07F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20909"/>
    <w:multiLevelType w:val="multilevel"/>
    <w:tmpl w:val="9D24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20E6D"/>
    <w:multiLevelType w:val="multilevel"/>
    <w:tmpl w:val="20DC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A41540"/>
    <w:multiLevelType w:val="multilevel"/>
    <w:tmpl w:val="F808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E0126"/>
    <w:multiLevelType w:val="hybridMultilevel"/>
    <w:tmpl w:val="85AA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F48E6"/>
    <w:multiLevelType w:val="multilevel"/>
    <w:tmpl w:val="AA3C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35EC3"/>
    <w:multiLevelType w:val="multilevel"/>
    <w:tmpl w:val="6DF6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E60E4"/>
    <w:rsid w:val="00013EEA"/>
    <w:rsid w:val="000824D3"/>
    <w:rsid w:val="000E60E4"/>
    <w:rsid w:val="00143BEB"/>
    <w:rsid w:val="001F1EEC"/>
    <w:rsid w:val="00235C9C"/>
    <w:rsid w:val="00242674"/>
    <w:rsid w:val="002456E9"/>
    <w:rsid w:val="00290F45"/>
    <w:rsid w:val="002D65A7"/>
    <w:rsid w:val="00347868"/>
    <w:rsid w:val="00361EDD"/>
    <w:rsid w:val="003D2263"/>
    <w:rsid w:val="004132E0"/>
    <w:rsid w:val="00490104"/>
    <w:rsid w:val="004F63F5"/>
    <w:rsid w:val="00514404"/>
    <w:rsid w:val="005230DF"/>
    <w:rsid w:val="005A44DA"/>
    <w:rsid w:val="00611246"/>
    <w:rsid w:val="006D5531"/>
    <w:rsid w:val="007770FF"/>
    <w:rsid w:val="007B486A"/>
    <w:rsid w:val="0087779B"/>
    <w:rsid w:val="008D7520"/>
    <w:rsid w:val="0098256B"/>
    <w:rsid w:val="009F68AA"/>
    <w:rsid w:val="00A94525"/>
    <w:rsid w:val="00B31B15"/>
    <w:rsid w:val="00B933D9"/>
    <w:rsid w:val="00BF4B43"/>
    <w:rsid w:val="00C54074"/>
    <w:rsid w:val="00CC5E3B"/>
    <w:rsid w:val="00CF3DB0"/>
    <w:rsid w:val="00D1480B"/>
    <w:rsid w:val="00D31AB1"/>
    <w:rsid w:val="00DE5485"/>
    <w:rsid w:val="00E26D3F"/>
    <w:rsid w:val="00E510CD"/>
    <w:rsid w:val="00E546F5"/>
    <w:rsid w:val="00E95101"/>
    <w:rsid w:val="00F21E7D"/>
    <w:rsid w:val="00F411C9"/>
    <w:rsid w:val="00FE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4"/>
  </w:style>
  <w:style w:type="paragraph" w:styleId="1">
    <w:name w:val="heading 1"/>
    <w:basedOn w:val="a"/>
    <w:link w:val="10"/>
    <w:uiPriority w:val="9"/>
    <w:qFormat/>
    <w:rsid w:val="00BF4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63"/>
  </w:style>
  <w:style w:type="paragraph" w:styleId="a8">
    <w:name w:val="footer"/>
    <w:basedOn w:val="a"/>
    <w:link w:val="a9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63"/>
  </w:style>
  <w:style w:type="paragraph" w:styleId="aa">
    <w:name w:val="Balloon Text"/>
    <w:basedOn w:val="a"/>
    <w:link w:val="ab"/>
    <w:uiPriority w:val="99"/>
    <w:semiHidden/>
    <w:unhideWhenUsed/>
    <w:rsid w:val="0034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4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BF4B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136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6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039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8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553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13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50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8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726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5213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43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833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3879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7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3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2019-03-21T06:49:00Z</dcterms:created>
  <dcterms:modified xsi:type="dcterms:W3CDTF">2024-05-21T14:20:00Z</dcterms:modified>
</cp:coreProperties>
</file>