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C9" w:rsidRDefault="003943C9" w:rsidP="003943C9">
      <w:pPr>
        <w:numPr>
          <w:ilvl w:val="0"/>
          <w:numId w:val="30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3943C9" w:rsidRDefault="003943C9" w:rsidP="003943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ПЗ адм</w:t>
      </w:r>
    </w:p>
    <w:tbl>
      <w:tblPr>
        <w:tblW w:w="62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57"/>
      </w:tblGrid>
      <w:tr w:rsidR="003943C9" w:rsidTr="003943C9">
        <w:trPr>
          <w:tblCellSpacing w:w="0" w:type="dxa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tbl>
            <w:tblPr>
              <w:tblW w:w="613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1"/>
              <w:gridCol w:w="296"/>
              <w:gridCol w:w="1195"/>
              <w:gridCol w:w="258"/>
              <w:gridCol w:w="3247"/>
            </w:tblGrid>
            <w:tr w:rsidR="003943C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УТВЕРЖДАЮ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Руководитель (уполномоченное лицо)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ГЛАВА</w:t>
                  </w:r>
                </w:p>
              </w:tc>
              <w:tc>
                <w:tcPr>
                  <w:tcW w:w="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САФОНОВ ВЛАДИМИР МИХАЙЛОВИЧ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(расшифровка подписи)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tbl>
                  <w:tblPr>
                    <w:tblW w:w="603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8"/>
                    <w:gridCol w:w="344"/>
                    <w:gridCol w:w="220"/>
                    <w:gridCol w:w="344"/>
                    <w:gridCol w:w="1080"/>
                    <w:gridCol w:w="1031"/>
                    <w:gridCol w:w="1509"/>
                  </w:tblGrid>
                  <w:tr w:rsidR="003943C9">
                    <w:trPr>
                      <w:tblCellSpacing w:w="0" w:type="dxa"/>
                    </w:trPr>
                    <w:tc>
                      <w:tcPr>
                        <w:tcW w:w="1250" w:type="pc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  <w:hideMark/>
                      </w:tcPr>
                      <w:p w:rsidR="003943C9" w:rsidRDefault="003943C9">
                        <w:pPr>
                          <w:pStyle w:val="a4"/>
                          <w:spacing w:before="50" w:beforeAutospacing="0" w:after="5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  <w:hideMark/>
                      </w:tcPr>
                      <w:p w:rsidR="003943C9" w:rsidRDefault="003943C9">
                        <w:pPr>
                          <w:pStyle w:val="a4"/>
                          <w:spacing w:before="50" w:beforeAutospacing="0" w:after="5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«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  <w:hideMark/>
                      </w:tcPr>
                      <w:p w:rsidR="003943C9" w:rsidRDefault="003943C9">
                        <w:pPr>
                          <w:pStyle w:val="a4"/>
                          <w:spacing w:before="50" w:beforeAutospacing="0" w:after="5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  <w:hideMark/>
                      </w:tcPr>
                      <w:p w:rsidR="003943C9" w:rsidRDefault="003943C9">
                        <w:pPr>
                          <w:pStyle w:val="a4"/>
                          <w:spacing w:before="50" w:beforeAutospacing="0" w:after="5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  <w:hideMark/>
                      </w:tcPr>
                      <w:p w:rsidR="003943C9" w:rsidRDefault="003943C9">
                        <w:pPr>
                          <w:pStyle w:val="a4"/>
                          <w:spacing w:before="50" w:beforeAutospacing="0" w:after="5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  <w:hideMark/>
                      </w:tcPr>
                      <w:p w:rsidR="003943C9" w:rsidRDefault="003943C9">
                        <w:pPr>
                          <w:pStyle w:val="a4"/>
                          <w:spacing w:before="50" w:beforeAutospacing="0" w:after="5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20 17 г.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  <w:hideMark/>
                      </w:tcPr>
                      <w:p w:rsidR="003943C9" w:rsidRDefault="003943C9">
                        <w:pPr>
                          <w:pStyle w:val="a4"/>
                          <w:spacing w:before="50" w:beforeAutospacing="0" w:after="5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3943C9" w:rsidRDefault="003943C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943C9" w:rsidRDefault="003943C9">
            <w:pPr>
              <w:rPr>
                <w:sz w:val="24"/>
                <w:szCs w:val="24"/>
              </w:rPr>
            </w:pP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3943C9" w:rsidTr="003943C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ПЛАН</w:t>
            </w:r>
            <w:r>
              <w:rPr>
                <w:b/>
                <w:bCs/>
                <w:sz w:val="12"/>
                <w:szCs w:val="12"/>
              </w:rPr>
              <w:br/>
            </w:r>
            <w:r>
              <w:rPr>
                <w:rStyle w:val="a5"/>
                <w:sz w:val="12"/>
                <w:szCs w:val="12"/>
              </w:rPr>
              <w:t>закупок товаров, работ, услуг для обеспечения нужд субъекта Российской Федерации и муниципальных нужд на 2018 финансовый год</w:t>
            </w:r>
            <w:r>
              <w:rPr>
                <w:b/>
                <w:bCs/>
                <w:sz w:val="12"/>
                <w:szCs w:val="12"/>
              </w:rPr>
              <w:br/>
            </w:r>
            <w:r>
              <w:rPr>
                <w:rStyle w:val="a5"/>
                <w:sz w:val="12"/>
                <w:szCs w:val="12"/>
              </w:rPr>
              <w:t>и на плановый период 2019 и 2020 годов</w:t>
            </w: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98"/>
        <w:gridCol w:w="4797"/>
        <w:gridCol w:w="1199"/>
        <w:gridCol w:w="1199"/>
      </w:tblGrid>
      <w:tr w:rsidR="003943C9" w:rsidTr="003943C9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Коды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25.12.2017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04179562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4605001889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460501001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75404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Форма собственности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Российская Федерация, 307510, Курская обл, Дмитриевский р-н, Первоавгустовский рп, УЛ КОМСОМОЛЬСКАЯ, 38 ,7-47150-99367, possovet@mail.ru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38608438101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38608438101</w:t>
            </w: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базовый(0)</w:t>
            </w:r>
          </w:p>
        </w:tc>
        <w:tc>
          <w:tcPr>
            <w:tcW w:w="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(базовый – «0», измененный – «1» и далее в порядке возрастания)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</w:p>
        </w:tc>
      </w:tr>
      <w:tr w:rsidR="003943C9" w:rsidTr="003943C9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измерения: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рубль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383</w:t>
            </w: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35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6"/>
        <w:gridCol w:w="2260"/>
        <w:gridCol w:w="1143"/>
        <w:gridCol w:w="1053"/>
        <w:gridCol w:w="986"/>
        <w:gridCol w:w="996"/>
        <w:gridCol w:w="435"/>
        <w:gridCol w:w="754"/>
        <w:gridCol w:w="485"/>
        <w:gridCol w:w="460"/>
        <w:gridCol w:w="817"/>
        <w:gridCol w:w="994"/>
        <w:gridCol w:w="1189"/>
        <w:gridCol w:w="900"/>
        <w:gridCol w:w="797"/>
      </w:tblGrid>
      <w:tr w:rsidR="003943C9" w:rsidTr="003943C9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Обоснование внесения изменений</w:t>
            </w:r>
          </w:p>
        </w:tc>
      </w:tr>
      <w:tr w:rsidR="003943C9" w:rsidTr="003943C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</w:tr>
      <w:tr w:rsidR="003943C9" w:rsidTr="003943C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</w:tr>
      <w:tr w:rsidR="003943C9" w:rsidTr="003943C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color w:val="FFFFFF"/>
                <w:sz w:val="12"/>
                <w:szCs w:val="12"/>
              </w:rPr>
            </w:pPr>
          </w:p>
        </w:tc>
      </w:tr>
      <w:tr w:rsidR="003943C9" w:rsidTr="003943C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15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183460500188946050100100030000000242</w:t>
            </w:r>
            <w:r>
              <w:rPr>
                <w:sz w:val="12"/>
                <w:szCs w:val="12"/>
              </w:rPr>
              <w:br/>
              <w:t>183460500188946050100100040000000244</w:t>
            </w:r>
            <w:r>
              <w:rPr>
                <w:sz w:val="12"/>
                <w:szCs w:val="12"/>
              </w:rPr>
              <w:br/>
              <w:t>193460500188946050100100050000000242</w:t>
            </w:r>
            <w:r>
              <w:rPr>
                <w:sz w:val="12"/>
                <w:szCs w:val="12"/>
              </w:rPr>
              <w:br/>
              <w:t>193460500188946050100100060000000244</w:t>
            </w:r>
            <w:r>
              <w:rPr>
                <w:sz w:val="12"/>
                <w:szCs w:val="12"/>
              </w:rPr>
              <w:br/>
              <w:t>203460500188946050100100010000000242</w:t>
            </w:r>
            <w:r>
              <w:rPr>
                <w:sz w:val="12"/>
                <w:szCs w:val="12"/>
              </w:rPr>
              <w:br/>
              <w:t>203460500188946050100100020000000244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осуществления закупки с 01.01.2018 по 31.12.2018 </w:t>
            </w:r>
            <w:r>
              <w:rPr>
                <w:sz w:val="12"/>
                <w:szCs w:val="12"/>
              </w:rPr>
              <w:br/>
              <w:t>В соответствии с условиями контрактов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995 610.00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995 610.00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905 640.00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905 640.00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853 761.00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853 761.00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353 000.00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001011376100С1439244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001010409101с1404242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126 900.00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В том числе по коду бюджетной классификации 001050307302С1433244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125 030.00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24 030.00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001010409101c1404244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518 400.00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172 800.00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172 800.00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172 800.00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001050320102l5550244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001011376100С1439242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001041276100с1468244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13 651.00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1 651.00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25 500.00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25 500.00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по коду бюджетной классификации 001010473100C1402242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3 025 911.00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1 085 910.00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995 940.00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944 061.00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72"/>
        <w:gridCol w:w="130"/>
        <w:gridCol w:w="3600"/>
        <w:gridCol w:w="130"/>
        <w:gridCol w:w="1800"/>
        <w:gridCol w:w="130"/>
        <w:gridCol w:w="4801"/>
      </w:tblGrid>
      <w:tr w:rsidR="003943C9" w:rsidTr="003943C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Ответственный исполнитель</w:t>
            </w:r>
          </w:p>
        </w:tc>
        <w:tc>
          <w:tcPr>
            <w:tcW w:w="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главный бухгалтер</w:t>
            </w:r>
          </w:p>
        </w:tc>
        <w:tc>
          <w:tcPr>
            <w:tcW w:w="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Лукерина Вера Васильевна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943C9" w:rsidRDefault="003943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tbl>
            <w:tblPr>
              <w:tblW w:w="1189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1343"/>
              <w:gridCol w:w="220"/>
              <w:gridCol w:w="1343"/>
              <w:gridCol w:w="4221"/>
              <w:gridCol w:w="1846"/>
              <w:gridCol w:w="220"/>
              <w:gridCol w:w="1511"/>
              <w:gridCol w:w="595"/>
            </w:tblGrid>
            <w:tr w:rsidR="003943C9">
              <w:trPr>
                <w:tblCellSpacing w:w="0" w:type="dxa"/>
              </w:trPr>
              <w:tc>
                <w:tcPr>
                  <w:tcW w:w="25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«</w:t>
                  </w:r>
                </w:p>
              </w:tc>
              <w:tc>
                <w:tcPr>
                  <w:tcW w:w="1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г.</w:t>
                  </w:r>
                </w:p>
              </w:tc>
              <w:tc>
                <w:tcPr>
                  <w:tcW w:w="25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943C9" w:rsidRDefault="003943C9">
            <w:pPr>
              <w:rPr>
                <w:sz w:val="24"/>
                <w:szCs w:val="24"/>
              </w:rPr>
            </w:pP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3943C9" w:rsidTr="003943C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Форма обоснования закупок товаров, работ и услуг для обеспечения государственных</w:t>
            </w:r>
            <w:r>
              <w:rPr>
                <w:sz w:val="12"/>
                <w:szCs w:val="12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94"/>
        <w:gridCol w:w="1629"/>
        <w:gridCol w:w="770"/>
      </w:tblGrid>
      <w:tr w:rsidR="003943C9" w:rsidTr="003943C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документа (базовый (0), измененный (порядковый код изменения))</w:t>
            </w:r>
            <w:r>
              <w:rPr>
                <w:sz w:val="12"/>
                <w:szCs w:val="12"/>
              </w:rPr>
              <w:br/>
              <w:t>базовый(0)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изменения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4"/>
        <w:gridCol w:w="5860"/>
        <w:gridCol w:w="943"/>
        <w:gridCol w:w="1125"/>
        <w:gridCol w:w="1255"/>
        <w:gridCol w:w="1089"/>
        <w:gridCol w:w="1457"/>
      </w:tblGrid>
      <w:tr w:rsidR="003943C9" w:rsidTr="003943C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3943C9" w:rsidTr="003943C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7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 w:rsidP="003943C9">
            <w:pPr>
              <w:numPr>
                <w:ilvl w:val="0"/>
                <w:numId w:val="31"/>
              </w:numPr>
              <w:spacing w:before="50" w:after="50"/>
              <w:ind w:left="0" w:firstLine="200"/>
            </w:pPr>
            <w:r>
              <w:t>183460500188946050100100030000000242</w:t>
            </w:r>
          </w:p>
          <w:p w:rsidR="003943C9" w:rsidRDefault="003943C9" w:rsidP="003943C9">
            <w:pPr>
              <w:numPr>
                <w:ilvl w:val="0"/>
                <w:numId w:val="31"/>
              </w:numPr>
              <w:spacing w:before="50" w:after="50"/>
              <w:ind w:left="0" w:firstLine="200"/>
            </w:pPr>
            <w:r>
              <w:t>183460500188946050100100040000000244</w:t>
            </w:r>
          </w:p>
          <w:p w:rsidR="003943C9" w:rsidRDefault="003943C9" w:rsidP="003943C9">
            <w:pPr>
              <w:numPr>
                <w:ilvl w:val="0"/>
                <w:numId w:val="31"/>
              </w:numPr>
              <w:spacing w:before="50" w:after="50"/>
              <w:ind w:left="0" w:firstLine="200"/>
            </w:pPr>
            <w:r>
              <w:t>193460500188946050100100050000000242</w:t>
            </w:r>
          </w:p>
          <w:p w:rsidR="003943C9" w:rsidRDefault="003943C9" w:rsidP="003943C9">
            <w:pPr>
              <w:numPr>
                <w:ilvl w:val="0"/>
                <w:numId w:val="31"/>
              </w:numPr>
              <w:spacing w:before="50" w:after="50"/>
              <w:ind w:left="0" w:firstLine="200"/>
            </w:pPr>
            <w:r>
              <w:t>193460500188946050100100060000000244</w:t>
            </w:r>
          </w:p>
          <w:p w:rsidR="003943C9" w:rsidRDefault="003943C9" w:rsidP="003943C9">
            <w:pPr>
              <w:numPr>
                <w:ilvl w:val="0"/>
                <w:numId w:val="31"/>
              </w:numPr>
              <w:spacing w:before="50" w:after="50"/>
              <w:ind w:left="0" w:firstLine="200"/>
            </w:pPr>
            <w:r>
              <w:t>203460500188946050100100010000000242</w:t>
            </w:r>
          </w:p>
          <w:p w:rsidR="003943C9" w:rsidRDefault="003943C9" w:rsidP="003943C9">
            <w:pPr>
              <w:numPr>
                <w:ilvl w:val="0"/>
                <w:numId w:val="31"/>
              </w:numPr>
              <w:spacing w:before="50" w:after="50"/>
              <w:ind w:left="0" w:firstLine="200"/>
              <w:rPr>
                <w:sz w:val="24"/>
                <w:szCs w:val="24"/>
              </w:rPr>
            </w:pPr>
            <w:r>
              <w:t>203460500188946050100100020000000244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осуществляется в целях реализации указанного полномочия организации (обеспечение деятельности органов местного самоуправления)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порядке определения нормативных затрат на обеспечение функций муниципального органа муниципального образования «Первоавгустовский сельсовет» Дмитриевского района Курской области и подведомственных указанному органу казенных учреждений № 199 от 2016-12-26</w:t>
            </w: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86"/>
        <w:gridCol w:w="4307"/>
      </w:tblGrid>
      <w:tr w:rsidR="003943C9" w:rsidTr="003943C9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943C9" w:rsidTr="003943C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tbl>
            <w:tblPr>
              <w:tblW w:w="757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20"/>
              <w:gridCol w:w="131"/>
              <w:gridCol w:w="606"/>
              <w:gridCol w:w="171"/>
              <w:gridCol w:w="354"/>
              <w:gridCol w:w="171"/>
              <w:gridCol w:w="1101"/>
              <w:gridCol w:w="221"/>
              <w:gridCol w:w="220"/>
              <w:gridCol w:w="181"/>
            </w:tblGrid>
            <w:tr w:rsidR="003943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САФОНОВ ВЛАДИМИР МИХАЙЛОВИЧ, ГЛАВА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1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г.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(Ф.И.О., должность руководителя (уполномоченого должностного лица) заказчика)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Лукерина Вера Васильевна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3943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bottom"/>
                  <w:hideMark/>
                </w:tcPr>
                <w:p w:rsidR="003943C9" w:rsidRDefault="003943C9">
                  <w:pPr>
                    <w:pStyle w:val="a4"/>
                    <w:spacing w:before="50" w:beforeAutospacing="0" w:after="5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3943C9" w:rsidRDefault="003943C9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3943C9" w:rsidRDefault="003943C9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943C9" w:rsidRDefault="003943C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3943C9" w:rsidRDefault="003943C9" w:rsidP="003943C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43C9" w:rsidRDefault="003943C9" w:rsidP="003943C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3943C9" w:rsidRDefault="003943C9" w:rsidP="003943C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</w:rPr>
        <w:drawing>
          <wp:inline distT="0" distB="0" distL="0" distR="0">
            <wp:extent cx="152400" cy="152400"/>
            <wp:effectExtent l="19050" t="0" r="0" b="0"/>
            <wp:docPr id="1" name="Рисунок 1" descr="https://1avgust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avgust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ПЗ адм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color w:val="999999"/>
          <w:sz w:val="12"/>
          <w:szCs w:val="12"/>
        </w:rPr>
        <w:t>[26.11 Kb]</w:t>
      </w:r>
    </w:p>
    <w:p w:rsidR="003943C9" w:rsidRDefault="003943C9" w:rsidP="003943C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12.01.2018 08:09. Последнее изменение: 12.01.2018 08:09.</w:t>
      </w:r>
    </w:p>
    <w:p w:rsidR="003943C9" w:rsidRDefault="003943C9" w:rsidP="003943C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1839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3943C9" w:rsidTr="003943C9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3943C9" w:rsidRDefault="003943C9">
            <w:pPr>
              <w:jc w:val="right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943C9" w:rsidRDefault="003943C9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3943C9" w:rsidRDefault="00A3080A" w:rsidP="003943C9"/>
    <w:sectPr w:rsidR="00A3080A" w:rsidRPr="003943C9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62947"/>
    <w:multiLevelType w:val="multilevel"/>
    <w:tmpl w:val="6CF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A3A45"/>
    <w:multiLevelType w:val="multilevel"/>
    <w:tmpl w:val="3E2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52671"/>
    <w:multiLevelType w:val="multilevel"/>
    <w:tmpl w:val="D7E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3771B"/>
    <w:multiLevelType w:val="multilevel"/>
    <w:tmpl w:val="3A9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16017"/>
    <w:multiLevelType w:val="multilevel"/>
    <w:tmpl w:val="3CC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860C3"/>
    <w:multiLevelType w:val="multilevel"/>
    <w:tmpl w:val="E38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10"/>
  </w:num>
  <w:num w:numId="4">
    <w:abstractNumId w:val="0"/>
  </w:num>
  <w:num w:numId="5">
    <w:abstractNumId w:val="18"/>
  </w:num>
  <w:num w:numId="6">
    <w:abstractNumId w:val="3"/>
  </w:num>
  <w:num w:numId="7">
    <w:abstractNumId w:val="20"/>
  </w:num>
  <w:num w:numId="8">
    <w:abstractNumId w:val="28"/>
  </w:num>
  <w:num w:numId="9">
    <w:abstractNumId w:val="12"/>
  </w:num>
  <w:num w:numId="10">
    <w:abstractNumId w:val="19"/>
  </w:num>
  <w:num w:numId="11">
    <w:abstractNumId w:val="1"/>
  </w:num>
  <w:num w:numId="12">
    <w:abstractNumId w:val="25"/>
  </w:num>
  <w:num w:numId="13">
    <w:abstractNumId w:val="15"/>
  </w:num>
  <w:num w:numId="14">
    <w:abstractNumId w:val="2"/>
  </w:num>
  <w:num w:numId="15">
    <w:abstractNumId w:val="29"/>
  </w:num>
  <w:num w:numId="16">
    <w:abstractNumId w:val="14"/>
  </w:num>
  <w:num w:numId="17">
    <w:abstractNumId w:val="9"/>
  </w:num>
  <w:num w:numId="18">
    <w:abstractNumId w:val="24"/>
  </w:num>
  <w:num w:numId="19">
    <w:abstractNumId w:val="22"/>
  </w:num>
  <w:num w:numId="20">
    <w:abstractNumId w:val="23"/>
  </w:num>
  <w:num w:numId="21">
    <w:abstractNumId w:val="7"/>
  </w:num>
  <w:num w:numId="22">
    <w:abstractNumId w:val="17"/>
  </w:num>
  <w:num w:numId="23">
    <w:abstractNumId w:val="4"/>
  </w:num>
  <w:num w:numId="24">
    <w:abstractNumId w:val="26"/>
  </w:num>
  <w:num w:numId="25">
    <w:abstractNumId w:val="6"/>
  </w:num>
  <w:num w:numId="26">
    <w:abstractNumId w:val="21"/>
  </w:num>
  <w:num w:numId="27">
    <w:abstractNumId w:val="13"/>
  </w:num>
  <w:num w:numId="28">
    <w:abstractNumId w:val="16"/>
  </w:num>
  <w:num w:numId="29">
    <w:abstractNumId w:val="8"/>
  </w:num>
  <w:num w:numId="30">
    <w:abstractNumId w:val="5"/>
  </w:num>
  <w:num w:numId="31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avgust.rkursk.ru/files/197998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9799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cr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5B18-3295-408D-BAF8-64BAF0A1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97</cp:revision>
  <cp:lastPrinted>2022-12-12T07:43:00Z</cp:lastPrinted>
  <dcterms:created xsi:type="dcterms:W3CDTF">2022-12-12T07:34:00Z</dcterms:created>
  <dcterms:modified xsi:type="dcterms:W3CDTF">2024-05-22T18:02:00Z</dcterms:modified>
</cp:coreProperties>
</file>