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88" w:rsidRDefault="002D1C88" w:rsidP="002D1C88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2D1C88" w:rsidRDefault="002D1C88" w:rsidP="002D1C8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28. 03. 2019 № 47 п. Первоавгустовский О создании аукционной комиссии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2D1C88" w:rsidRDefault="002D1C88" w:rsidP="002D1C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2D1C88" w:rsidRDefault="002D1C88" w:rsidP="002D1C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2D1C88" w:rsidRDefault="002D1C88" w:rsidP="002D1C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28. 03. 2019    № 47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2D1C88" w:rsidRDefault="002D1C88" w:rsidP="002D1C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 создании аукционной комиссии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 Гражданским кодексом РФ, Земельным кодексом РФ,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Уставом МО «Первоавгустовский сельсовет» Дмитриевского района Курской области, с целью реализации положений земельного законодательства о предоставлении земельных участков путем проведения торгов в форме аукциона, а также в рамках совершенствования земельных отношений на территории МО «Первоавгустовский сельсовет» Дмитриевского района Курской области, Администрация Первоавгустовского сельсовета Дмитриевского района Курской области ПОСТАНОВЛЯЕТ: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Создать аукционную комиссию для выполнения функций, связанных с организацией и проведением аукциона на право заключения договоров аренды земельных участков, принадлежащих на праве собственности МО «Первоавгустовский сельсовет» Дмитриевского района Курской области, по двум лотам, а именно:</w:t>
      </w:r>
    </w:p>
    <w:p w:rsidR="002D1C88" w:rsidRDefault="002D1C88" w:rsidP="002D1C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Лот №1</w:t>
      </w:r>
      <w:r>
        <w:rPr>
          <w:rFonts w:ascii="Tahoma" w:hAnsi="Tahoma" w:cs="Tahoma"/>
          <w:color w:val="000000"/>
          <w:sz w:val="12"/>
          <w:szCs w:val="12"/>
        </w:rPr>
        <w:t> 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2 736 000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46:05:000000:812. Обременений не зарегистрировано;</w:t>
      </w:r>
    </w:p>
    <w:p w:rsidR="002D1C88" w:rsidRDefault="002D1C88" w:rsidP="002D1C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Лот №2</w:t>
      </w:r>
      <w:r>
        <w:rPr>
          <w:rFonts w:ascii="Tahoma" w:hAnsi="Tahoma" w:cs="Tahoma"/>
          <w:color w:val="000000"/>
          <w:sz w:val="12"/>
          <w:szCs w:val="12"/>
        </w:rPr>
        <w:t> 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1 432 000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46:05:000000:813. Особые отметки: граница земельного участка состоит из 3 контуров. Обременений не зарегистрировано, в следующем составе:</w:t>
      </w:r>
    </w:p>
    <w:tbl>
      <w:tblPr>
        <w:tblW w:w="11993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993"/>
      </w:tblGrid>
      <w:tr w:rsidR="002D1C88" w:rsidTr="002D1C88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D1C88" w:rsidRDefault="002D1C8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Председатель комиссии:</w:t>
            </w:r>
          </w:p>
          <w:p w:rsidR="002D1C88" w:rsidRDefault="002D1C8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Сафонов Владимир Михайлович – Глава Первоавгустовского сельсовета Дмитриевского района;</w:t>
            </w:r>
          </w:p>
          <w:p w:rsidR="002D1C88" w:rsidRDefault="002D1C88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Члены комиссии:</w:t>
            </w:r>
          </w:p>
          <w:p w:rsidR="002D1C88" w:rsidRDefault="002D1C8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Вычерова Надежда Вячеславовна – директор ООО «Региональный тендерно-имущественный центр» (по согласованию);</w:t>
            </w:r>
          </w:p>
          <w:p w:rsidR="002D1C88" w:rsidRDefault="002D1C88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  Кардашов Александр Александрович – заместитель директора по общим вопросам ООО «Региональный тендерно-имущественный центр» (по согласованию);</w:t>
            </w:r>
          </w:p>
        </w:tc>
      </w:tr>
    </w:tbl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 Воронцов Иван Юрьевич – юрисконсульт ООО ««Региональный тендерно-имущественный центр»» – член аукционной комиссии (по согласованию);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Скобликова Анастасия Валерьевна – младший специалист ООО «Региональный тендерно-имущественный центр» – член аукционной комиссии (по согласованию).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Утвердить положение об аукционной комиссии.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Наделить аукционную комиссию следующими полномочиями: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рассмотрение заявок на участие в аукционе и отбор участников аукциона.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- ведение протокола рассмотрения заявок на участие в аукционе и протокола подведения итогов аукциона.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Контроль за исполнением настоящего постановления оставляю за собой.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Настоящее постановление вступает в силу с момента его подписания.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                                               В.М. Сафонов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к постановлению                                                                                                 Администрации Первоавгустовского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сельсовета Дмитриевского района</w:t>
      </w:r>
    </w:p>
    <w:p w:rsidR="002D1C88" w:rsidRDefault="002D1C88" w:rsidP="002D1C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28.03.2019  № 47</w:t>
      </w:r>
    </w:p>
    <w:p w:rsidR="002D1C88" w:rsidRDefault="002D1C88" w:rsidP="002D1C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ПОЛОЖЕНИЕ</w:t>
      </w:r>
    </w:p>
    <w:p w:rsidR="002D1C88" w:rsidRDefault="002D1C88" w:rsidP="002D1C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 АУКЦИОННОЙ КОМИССИИ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Настоящее Положение разработано в соответствии с Гражданским кодексом Российской Федерации, Федеральным законом от 26.07.2006 г. № 135-ФЗ «О защите конкуренции», в соответствии Земельным кодексом Российской Федерации от 25.10.2001 № 136-ФЗ, устанавливает порядок работы аукционной комиссии </w:t>
      </w:r>
      <w:r>
        <w:rPr>
          <w:rFonts w:ascii="Tahoma" w:hAnsi="Tahoma" w:cs="Tahoma"/>
          <w:color w:val="000000"/>
          <w:sz w:val="12"/>
          <w:szCs w:val="12"/>
        </w:rPr>
        <w:lastRenderedPageBreak/>
        <w:t>для заключения договоров аренды земельных участков, принадлежащих на праве собственности МО «Первоавгустовский сельсовет» Дмитриевского района Курской области, по двум лотам, а именно:</w:t>
      </w:r>
    </w:p>
    <w:p w:rsidR="002D1C88" w:rsidRDefault="002D1C88" w:rsidP="002D1C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Лот №1</w:t>
      </w:r>
      <w:r>
        <w:rPr>
          <w:rFonts w:ascii="Tahoma" w:hAnsi="Tahoma" w:cs="Tahoma"/>
          <w:color w:val="000000"/>
          <w:sz w:val="12"/>
          <w:szCs w:val="12"/>
        </w:rPr>
        <w:t> 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2 736 000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46:05:000000:812. Обременений не зарегистрировано;</w:t>
      </w:r>
    </w:p>
    <w:p w:rsidR="002D1C88" w:rsidRDefault="002D1C88" w:rsidP="002D1C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Лот №2</w:t>
      </w:r>
      <w:r>
        <w:rPr>
          <w:rFonts w:ascii="Tahoma" w:hAnsi="Tahoma" w:cs="Tahoma"/>
          <w:color w:val="000000"/>
          <w:sz w:val="12"/>
          <w:szCs w:val="12"/>
        </w:rPr>
        <w:t> 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1 432 000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46:05:000000:813. Особые отметки: граница земельного участка состоит из 3 контуров. Обременений не зарегистрировано.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2. Создание аукционной комиссии, определение ее состава и порядка работы, назначение председателя комиссии осуществляется главой Первоавгустовского сельсовета Дмитриевского района Курской области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Число членов комиссии должно быть не менее чем пять человек.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Членами комиссии не могут быть физические лица, лично заинтересованные в результатах аукциона (в том числе физические лица, подавшие 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аукциона (в том числе физические лица, являющиеся участниками этих организаций, членами их органов управления). В случае выявления в составе комиссии указанных лиц глава Первоавгустовского сельсовета Дмитриевского района Курской области обязан незамедлительно заменить их иными физическими лицами, которые лично не заинтересованы в результатах аукциона и на которых не способны оказывать влияние участники аукциона.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Замена члена комиссии допускается только по решению главы Первоавгустовского сельсовета Дмитриевского района Курской области.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Аукционной комиссией осуществляются рассмотрение заявок на участие в аукционе и принятие решения о признании претендентов участниками аукциона или об отказе в допуске к участию в аукционе, ведение протокола рассмотрения заявок на участие в аукционе, определение победителя аукциона, ведение протокола аукциона.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Аукционная комиссия выбирает аукциониста путем голосования до начала аукциона на право заключения договоров аренды земельных участков, принадлежащих на праве собственности МО «Первоавгустовский сельсовет» Дмитриевского района Курской области, по двум лотам, а именно:</w:t>
      </w:r>
    </w:p>
    <w:p w:rsidR="002D1C88" w:rsidRDefault="002D1C88" w:rsidP="002D1C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Лот №1</w:t>
      </w:r>
      <w:r>
        <w:rPr>
          <w:rFonts w:ascii="Tahoma" w:hAnsi="Tahoma" w:cs="Tahoma"/>
          <w:color w:val="000000"/>
          <w:sz w:val="12"/>
          <w:szCs w:val="12"/>
        </w:rPr>
        <w:t> 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2 736 000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46:05:000000:812. Обременений не зарегистрировано;</w:t>
      </w:r>
    </w:p>
    <w:p w:rsidR="002D1C88" w:rsidRDefault="002D1C88" w:rsidP="002D1C88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Лот №2</w:t>
      </w:r>
      <w:r>
        <w:rPr>
          <w:rFonts w:ascii="Tahoma" w:hAnsi="Tahoma" w:cs="Tahoma"/>
          <w:color w:val="000000"/>
          <w:sz w:val="12"/>
          <w:szCs w:val="12"/>
        </w:rPr>
        <w:t> 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1 432 000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46:05:000000:813. Особые отметки: граница земельного участка состоит из 3 контуров. Обременений не зарегистрировано.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 Аукционная комиссия правомочна осуществлять функции, предусмотренные пунктом 6 настоящего Положения, если на заседании комиссии присутствует не менее чем пятьдесят процентов общего числа ее членов. Члены комиссии должны быть своевременно уведомлены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2D1C88" w:rsidRDefault="002D1C88" w:rsidP="002D1C88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 Вопросы, касающиеся перерыва заседания аукционной комиссии, присутствия лиц, не являющихся участниками аукциона, а также иные вопросы относительно порядка проведения аукциона, не разрешенные земельным или гражданским законодательством, разрешаются аукционной комиссией самостоятельно путем голосования в соответствии с п. 8 настоящего Положения.</w:t>
      </w:r>
    </w:p>
    <w:p w:rsidR="002D1C88" w:rsidRDefault="002D1C88" w:rsidP="002D1C88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2D1C88" w:rsidRDefault="002D1C88" w:rsidP="002D1C8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01.04.2019 08:16. Последнее изменение: 01.04.2019 08:16.</w:t>
      </w:r>
    </w:p>
    <w:p w:rsidR="002D1C88" w:rsidRDefault="002D1C88" w:rsidP="002D1C88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1673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2D1C88" w:rsidTr="002D1C88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2D1C88" w:rsidRDefault="002D1C88">
            <w:pPr>
              <w:jc w:val="right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D1C88" w:rsidRDefault="002D1C88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8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2D1C88" w:rsidRDefault="00A3080A" w:rsidP="002D1C88"/>
    <w:sectPr w:rsidR="00A3080A" w:rsidRPr="002D1C88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258C4"/>
    <w:multiLevelType w:val="multilevel"/>
    <w:tmpl w:val="335C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A6F9C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F1A3E"/>
    <w:rsid w:val="004029F2"/>
    <w:rsid w:val="00410D86"/>
    <w:rsid w:val="004120B2"/>
    <w:rsid w:val="004124E0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557CF"/>
    <w:rsid w:val="005646F6"/>
    <w:rsid w:val="00585035"/>
    <w:rsid w:val="005C1108"/>
    <w:rsid w:val="005E55A1"/>
    <w:rsid w:val="00613180"/>
    <w:rsid w:val="0062012C"/>
    <w:rsid w:val="00627D77"/>
    <w:rsid w:val="00643CC2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E638F"/>
    <w:rsid w:val="00813CCA"/>
    <w:rsid w:val="00816EE5"/>
    <w:rsid w:val="00823F47"/>
    <w:rsid w:val="00840E95"/>
    <w:rsid w:val="00852929"/>
    <w:rsid w:val="0086687C"/>
    <w:rsid w:val="008E2198"/>
    <w:rsid w:val="00906D1B"/>
    <w:rsid w:val="00906FB1"/>
    <w:rsid w:val="00931970"/>
    <w:rsid w:val="00936B79"/>
    <w:rsid w:val="0094598C"/>
    <w:rsid w:val="00961F6B"/>
    <w:rsid w:val="00964A16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5EE8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1109F"/>
    <w:rsid w:val="00D212D0"/>
    <w:rsid w:val="00D2698E"/>
    <w:rsid w:val="00D2710D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41E3"/>
    <w:rsid w:val="00E67F5E"/>
    <w:rsid w:val="00E92F22"/>
    <w:rsid w:val="00EA5DB1"/>
    <w:rsid w:val="00EB4093"/>
    <w:rsid w:val="00F0096E"/>
    <w:rsid w:val="00F04F30"/>
    <w:rsid w:val="00F11BB2"/>
    <w:rsid w:val="00F436EB"/>
    <w:rsid w:val="00F43FC1"/>
    <w:rsid w:val="00F467D3"/>
    <w:rsid w:val="00F6507A"/>
    <w:rsid w:val="00F72931"/>
    <w:rsid w:val="00F82C00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g-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27399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F7FB-F6BE-4F4C-A71F-79304E1A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60</cp:revision>
  <cp:lastPrinted>2022-12-12T07:43:00Z</cp:lastPrinted>
  <dcterms:created xsi:type="dcterms:W3CDTF">2022-12-12T07:34:00Z</dcterms:created>
  <dcterms:modified xsi:type="dcterms:W3CDTF">2024-05-21T20:51:00Z</dcterms:modified>
</cp:coreProperties>
</file>