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17" w:rsidRDefault="00AF5E17" w:rsidP="00AF5E17">
      <w:pPr>
        <w:numPr>
          <w:ilvl w:val="0"/>
          <w:numId w:val="20"/>
        </w:numPr>
        <w:shd w:val="clear" w:color="auto" w:fill="9EC5DD"/>
        <w:ind w:left="0"/>
        <w:jc w:val="right"/>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HYPERLINK "https://1avgust.rkursk.ru/index.php?mun_obr=78&amp;sub_menus_id=14125&amp;print=1&amp;id_mat=327179" </w:instrText>
      </w:r>
      <w:r>
        <w:rPr>
          <w:rFonts w:ascii="Arial" w:hAnsi="Arial" w:cs="Arial"/>
          <w:color w:val="000000"/>
          <w:sz w:val="22"/>
          <w:szCs w:val="22"/>
        </w:rPr>
        <w:fldChar w:fldCharType="separate"/>
      </w:r>
      <w:r>
        <w:rPr>
          <w:rStyle w:val="a3"/>
          <w:rFonts w:ascii="Arial" w:hAnsi="Arial" w:cs="Arial"/>
          <w:color w:val="435D6B"/>
          <w:sz w:val="22"/>
          <w:szCs w:val="22"/>
          <w:u w:val="none"/>
        </w:rPr>
        <w:t xml:space="preserve">Перейти на версию для </w:t>
      </w:r>
      <w:proofErr w:type="gramStart"/>
      <w:r>
        <w:rPr>
          <w:rStyle w:val="a3"/>
          <w:rFonts w:ascii="Arial" w:hAnsi="Arial" w:cs="Arial"/>
          <w:color w:val="435D6B"/>
          <w:sz w:val="22"/>
          <w:szCs w:val="22"/>
          <w:u w:val="none"/>
        </w:rPr>
        <w:t>слабовидящих</w:t>
      </w:r>
      <w:proofErr w:type="gramEnd"/>
      <w:r>
        <w:rPr>
          <w:rFonts w:ascii="Arial" w:hAnsi="Arial" w:cs="Arial"/>
          <w:color w:val="000000"/>
          <w:sz w:val="22"/>
          <w:szCs w:val="22"/>
        </w:rPr>
        <w:fldChar w:fldCharType="end"/>
      </w:r>
    </w:p>
    <w:p w:rsidR="00AF5E17" w:rsidRDefault="00AF5E17" w:rsidP="00AF5E17">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08.04. 2019 № 58 п. Первоавгустовский</w:t>
      </w:r>
      <w:proofErr w:type="gramStart"/>
      <w:r>
        <w:rPr>
          <w:rFonts w:ascii="Tahoma" w:hAnsi="Tahoma" w:cs="Tahoma"/>
          <w:b/>
          <w:bCs/>
          <w:color w:val="000000"/>
          <w:sz w:val="14"/>
          <w:szCs w:val="14"/>
        </w:rPr>
        <w:t xml:space="preserve"> О</w:t>
      </w:r>
      <w:proofErr w:type="gramEnd"/>
      <w:r>
        <w:rPr>
          <w:rFonts w:ascii="Tahoma" w:hAnsi="Tahoma" w:cs="Tahoma"/>
          <w:b/>
          <w:bCs/>
          <w:color w:val="000000"/>
          <w:sz w:val="14"/>
          <w:szCs w:val="14"/>
        </w:rPr>
        <w:t>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«Первоавгустовский сельсовет» Дмитриевского района Курской области</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08.04. 2019  № 58</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Первоавгустовский</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Об утверждении Порядка организации и осуществления муниципального </w:t>
      </w:r>
      <w:proofErr w:type="gramStart"/>
      <w:r>
        <w:rPr>
          <w:rStyle w:val="a5"/>
          <w:rFonts w:ascii="Tahoma" w:hAnsi="Tahoma" w:cs="Tahoma"/>
          <w:color w:val="000000"/>
          <w:sz w:val="12"/>
          <w:szCs w:val="12"/>
        </w:rPr>
        <w:t>контроля за</w:t>
      </w:r>
      <w:proofErr w:type="gramEnd"/>
      <w:r>
        <w:rPr>
          <w:rStyle w:val="a5"/>
          <w:rFonts w:ascii="Tahoma" w:hAnsi="Tahoma" w:cs="Tahoma"/>
          <w:color w:val="000000"/>
          <w:sz w:val="12"/>
          <w:szCs w:val="12"/>
        </w:rPr>
        <w:t xml:space="preserve"> соблюдением Правил благоустройства территории муниципального образования</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«Первоавгустовский сельсовет»</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proofErr w:type="gramStart"/>
      <w:r>
        <w:rPr>
          <w:rFonts w:ascii="Tahoma" w:hAnsi="Tahoma" w:cs="Tahoma"/>
          <w:color w:val="000000"/>
          <w:sz w:val="12"/>
          <w:szCs w:val="12"/>
        </w:rPr>
        <w:t>Руководствуясь статьями 7, 43 Федерального закона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Собрания депутатов Первоавгустовского сельсовета Дмитриевского района от 26.10.2017 г. № 97</w:t>
      </w:r>
      <w:r>
        <w:rPr>
          <w:rStyle w:val="a5"/>
          <w:rFonts w:ascii="Tahoma" w:hAnsi="Tahoma" w:cs="Tahoma"/>
          <w:color w:val="000000"/>
          <w:sz w:val="12"/>
          <w:szCs w:val="12"/>
        </w:rPr>
        <w:t> </w:t>
      </w:r>
      <w:r>
        <w:rPr>
          <w:rFonts w:ascii="Tahoma" w:hAnsi="Tahoma" w:cs="Tahoma"/>
          <w:color w:val="000000"/>
          <w:sz w:val="12"/>
          <w:szCs w:val="12"/>
        </w:rPr>
        <w:t>«Об утверждении Правил благоустройства территории муниципального образования «Первоавгустовский</w:t>
      </w:r>
      <w:proofErr w:type="gramEnd"/>
      <w:r>
        <w:rPr>
          <w:rFonts w:ascii="Tahoma" w:hAnsi="Tahoma" w:cs="Tahoma"/>
          <w:color w:val="000000"/>
          <w:sz w:val="12"/>
          <w:szCs w:val="12"/>
        </w:rPr>
        <w:t xml:space="preserve"> сельсовет» Дмитриевского района Курской области», Устава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w:t>
      </w:r>
      <w:r>
        <w:rPr>
          <w:rStyle w:val="a5"/>
          <w:rFonts w:ascii="Tahoma" w:hAnsi="Tahoma" w:cs="Tahoma"/>
          <w:color w:val="000000"/>
          <w:sz w:val="12"/>
          <w:szCs w:val="12"/>
        </w:rPr>
        <w:t>:</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 Утвердить прилагаемый Порядок организации и осуществления муниципального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соблюдением Правил благоустройства территории муниципального образования «Первоавгустовский сельсовет» Дмитриевского района Курской области.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Настоящее решение  вступает в силу со дня его обнародования и подлежит размещению на официальном сайте администрации Первоавгустовского сельсовета Дмитриевского района.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В.М. Сафонов</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Исполнитель:</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постановлению администрации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Первоавгустовского сельсовета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08.04. 2019 г.  № 58</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Порядок организации и осуществления муниципального </w:t>
      </w:r>
      <w:proofErr w:type="gramStart"/>
      <w:r>
        <w:rPr>
          <w:rStyle w:val="a5"/>
          <w:rFonts w:ascii="Tahoma" w:hAnsi="Tahoma" w:cs="Tahoma"/>
          <w:color w:val="000000"/>
          <w:sz w:val="12"/>
          <w:szCs w:val="12"/>
        </w:rPr>
        <w:t>контроля  за</w:t>
      </w:r>
      <w:proofErr w:type="gramEnd"/>
      <w:r>
        <w:rPr>
          <w:rStyle w:val="a5"/>
          <w:rFonts w:ascii="Tahoma" w:hAnsi="Tahoma" w:cs="Tahoma"/>
          <w:color w:val="000000"/>
          <w:sz w:val="12"/>
          <w:szCs w:val="12"/>
        </w:rPr>
        <w:t xml:space="preserve"> соблюдением Правил благоустройства территории муниципального образования «Первоавгустовский сельсовет»</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Статья 1. Предмет регулирования настоящего Порядка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              Настоящий Порядок регулирует отношения, связанные с осуществлением деятельности Администрации Первоавгустовского сельсовета Дмитриевского района (далее - Администрация) по муниципальному </w:t>
      </w:r>
      <w:proofErr w:type="gramStart"/>
      <w:r>
        <w:rPr>
          <w:rFonts w:ascii="Tahoma" w:hAnsi="Tahoma" w:cs="Tahoma"/>
          <w:color w:val="000000"/>
          <w:sz w:val="12"/>
          <w:szCs w:val="12"/>
        </w:rPr>
        <w:t>контролю за</w:t>
      </w:r>
      <w:proofErr w:type="gramEnd"/>
      <w:r>
        <w:rPr>
          <w:rFonts w:ascii="Tahoma" w:hAnsi="Tahoma" w:cs="Tahoma"/>
          <w:color w:val="000000"/>
          <w:sz w:val="12"/>
          <w:szCs w:val="12"/>
        </w:rPr>
        <w:t xml:space="preserve"> соблюдением правил благоустройства территории муниципального образования «Первоавгустовский сельсовет» Дмитриевского района Курской области юридическими лицами, индивидуальными предпринимателями и гражданами  (далее - муниципальный контроль  за соблюдением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Статья 2. Субъекты и предмет муниципального  </w:t>
      </w:r>
      <w:proofErr w:type="gramStart"/>
      <w:r>
        <w:rPr>
          <w:rStyle w:val="a5"/>
          <w:rFonts w:ascii="Tahoma" w:hAnsi="Tahoma" w:cs="Tahoma"/>
          <w:color w:val="000000"/>
          <w:sz w:val="12"/>
          <w:szCs w:val="12"/>
        </w:rPr>
        <w:t>контроля  за</w:t>
      </w:r>
      <w:proofErr w:type="gramEnd"/>
      <w:r>
        <w:rPr>
          <w:rStyle w:val="a5"/>
          <w:rFonts w:ascii="Tahoma" w:hAnsi="Tahoma" w:cs="Tahoma"/>
          <w:color w:val="000000"/>
          <w:sz w:val="12"/>
          <w:szCs w:val="12"/>
        </w:rPr>
        <w:t xml:space="preserve"> соблюдением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Субъектами контроля являются организации независимо от их организационно-правовых форм и форм собственности, их руководители, должностные лица, индивидуальные предприниматели, а также граждане.</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            Органом, уполномоченным на осуществление муниципального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соблюдением правил благоустройства (далее - Уполномоченный орган), является Администрация Первоавгустовского сельсовета Дмитриевского района.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Муниципальный </w:t>
      </w:r>
      <w:proofErr w:type="gramStart"/>
      <w:r>
        <w:rPr>
          <w:rFonts w:ascii="Tahoma" w:hAnsi="Tahoma" w:cs="Tahoma"/>
          <w:color w:val="000000"/>
          <w:sz w:val="12"/>
          <w:szCs w:val="12"/>
        </w:rPr>
        <w:t>контроль за</w:t>
      </w:r>
      <w:proofErr w:type="gramEnd"/>
      <w:r>
        <w:rPr>
          <w:rFonts w:ascii="Tahoma" w:hAnsi="Tahoma" w:cs="Tahoma"/>
          <w:color w:val="000000"/>
          <w:sz w:val="12"/>
          <w:szCs w:val="12"/>
        </w:rPr>
        <w:t xml:space="preserve"> соблюдением правил благоустройства осуществляют должностные лица, специалисты администрации, на которых указанные полномочия возложены должностными инструкциями.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Предметом исполнения муниципальной функции является соблюдение юридическими лицами, индивидуальными предпринимателями, гражданами обязательных требований по соблюдению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Предметом проверок является контроль </w:t>
      </w:r>
      <w:proofErr w:type="gramStart"/>
      <w:r>
        <w:rPr>
          <w:rFonts w:ascii="Tahoma" w:hAnsi="Tahoma" w:cs="Tahoma"/>
          <w:color w:val="000000"/>
          <w:sz w:val="12"/>
          <w:szCs w:val="12"/>
        </w:rPr>
        <w:t>за</w:t>
      </w:r>
      <w:proofErr w:type="gramEnd"/>
      <w:r>
        <w:rPr>
          <w:rFonts w:ascii="Tahoma" w:hAnsi="Tahoma" w:cs="Tahoma"/>
          <w:color w:val="000000"/>
          <w:sz w:val="12"/>
          <w:szCs w:val="12"/>
        </w:rPr>
        <w:t>:</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деятельностью юридических лиц, индивидуальных предпринимателей, граждан по соблюдению требований, установленных муниципальными правовыми актами по соблюдению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соблюдением юридическими лицами, индивидуальными предпринимателями, гражданами установленных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в) исполнением предписаний органа муниципального контроля, проведением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Pr>
          <w:rFonts w:ascii="Tahoma" w:hAnsi="Tahoma" w:cs="Tahoma"/>
          <w:color w:val="000000"/>
          <w:sz w:val="12"/>
          <w:szCs w:val="12"/>
        </w:rPr>
        <w:t>,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по ликвидации последствий причинения такого вреда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Статья 3. Виды деятельности по осуществлению муниципального </w:t>
      </w:r>
      <w:proofErr w:type="gramStart"/>
      <w:r>
        <w:rPr>
          <w:rStyle w:val="a5"/>
          <w:rFonts w:ascii="Tahoma" w:hAnsi="Tahoma" w:cs="Tahoma"/>
          <w:color w:val="000000"/>
          <w:sz w:val="12"/>
          <w:szCs w:val="12"/>
        </w:rPr>
        <w:t>контроля за</w:t>
      </w:r>
      <w:proofErr w:type="gramEnd"/>
      <w:r>
        <w:rPr>
          <w:rStyle w:val="a5"/>
          <w:rFonts w:ascii="Tahoma" w:hAnsi="Tahoma" w:cs="Tahoma"/>
          <w:color w:val="000000"/>
          <w:sz w:val="12"/>
          <w:szCs w:val="12"/>
        </w:rPr>
        <w:t xml:space="preserve"> соблюдением правил благоустройства  и предмет проверок</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xml:space="preserve">В рамках муниципального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соблюдением правил благоустройства</w:t>
      </w:r>
      <w:r>
        <w:rPr>
          <w:rStyle w:val="a5"/>
          <w:rFonts w:ascii="Tahoma" w:hAnsi="Tahoma" w:cs="Tahoma"/>
          <w:color w:val="000000"/>
          <w:sz w:val="12"/>
          <w:szCs w:val="12"/>
        </w:rPr>
        <w:t> </w:t>
      </w:r>
      <w:r>
        <w:rPr>
          <w:rFonts w:ascii="Tahoma" w:hAnsi="Tahoma" w:cs="Tahoma"/>
          <w:color w:val="000000"/>
          <w:sz w:val="12"/>
          <w:szCs w:val="12"/>
        </w:rPr>
        <w:t>и предмет проверок осуществляются: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1) организация и проведение плановых и внеплановых проверок соблюдения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 требований законодательства Российской Федерации, законодательства Курской области по соблюдению правил благоустройства,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 (далее - плановые и внеплановые проверки);</w:t>
      </w:r>
      <w:proofErr w:type="gramEnd"/>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2) принятие предусмотренных законодательством Российской Федерации, законодательством Курской  области мер по пресечению и (или) устранению последствий выявленных нарушений.</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Статья 4. Плановые и внеплановые проверки при осуществлении муниципального </w:t>
      </w:r>
      <w:proofErr w:type="gramStart"/>
      <w:r>
        <w:rPr>
          <w:rStyle w:val="a5"/>
          <w:rFonts w:ascii="Tahoma" w:hAnsi="Tahoma" w:cs="Tahoma"/>
          <w:color w:val="000000"/>
          <w:sz w:val="12"/>
          <w:szCs w:val="12"/>
        </w:rPr>
        <w:t>контроля за</w:t>
      </w:r>
      <w:proofErr w:type="gramEnd"/>
      <w:r>
        <w:rPr>
          <w:rStyle w:val="a5"/>
          <w:rFonts w:ascii="Tahoma" w:hAnsi="Tahoma" w:cs="Tahoma"/>
          <w:color w:val="000000"/>
          <w:sz w:val="12"/>
          <w:szCs w:val="12"/>
        </w:rPr>
        <w:t xml:space="preserve"> соблюдением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 При осуществлении муниципального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соблюдением правил благоустройства проводятся плановые и внеплановые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Плановые и внеплановые проверки проводятся в форме документарной или выездной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Документарная проверка проводится по месту нахождения органа муниципального контроля.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4. Выездная проверка юридических лиц, индивидуальных предпринимателей, органов государственной власти и органов местного самоуправления проводится по месту их нахождения, месту осуществления деятельности, по месту нахождения объекта муниципального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соблюдением правил благоустройства, в отношении которого проводится проверка.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Выездная проверка гражданина проводится по месту нахождения объекта муниципального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соблюдением правил благоустройства, в отношении которого проводится проверка.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Ежегодные планы проведения плановых проверок составляются отдельно в отношении органов государственной власти, органов местного самоуправления, граждан, в отношении юридических лиц и индивидуальных предпринимателей.</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xml:space="preserve">6. </w:t>
      </w:r>
      <w:proofErr w:type="gramStart"/>
      <w:r>
        <w:rPr>
          <w:rFonts w:ascii="Tahoma" w:hAnsi="Tahoma" w:cs="Tahoma"/>
          <w:color w:val="000000"/>
          <w:sz w:val="12"/>
          <w:szCs w:val="12"/>
        </w:rPr>
        <w:t>Плановые и внеплановые проверки в отношении юридических лиц или индивидуальных предпринимателей осуществляются в соответствии с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 осуществления функции муниципального контроля</w:t>
      </w:r>
      <w:r>
        <w:rPr>
          <w:rStyle w:val="a5"/>
          <w:rFonts w:ascii="Tahoma" w:hAnsi="Tahoma" w:cs="Tahoma"/>
          <w:color w:val="000000"/>
          <w:sz w:val="12"/>
          <w:szCs w:val="12"/>
        </w:rPr>
        <w:t> </w:t>
      </w:r>
      <w:r>
        <w:rPr>
          <w:rFonts w:ascii="Tahoma" w:hAnsi="Tahoma" w:cs="Tahoma"/>
          <w:color w:val="000000"/>
          <w:sz w:val="12"/>
          <w:szCs w:val="12"/>
        </w:rPr>
        <w:t>за соблюдением правил благоустройства территории муниципального образования «Первоавгустовский сельсовет» Дмитриевского района Курской области</w:t>
      </w:r>
      <w:proofErr w:type="gramEnd"/>
      <w:r>
        <w:rPr>
          <w:rFonts w:ascii="Tahoma" w:hAnsi="Tahoma" w:cs="Tahoma"/>
          <w:color w:val="000000"/>
          <w:sz w:val="12"/>
          <w:szCs w:val="12"/>
        </w:rPr>
        <w:t>.</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 отношениям, связанным с проведением плановых и внеплановых проверок в отношении органов государственной власти, органов местного самоуправления, граждан, настоящий порядок применяется в части, не урегулированной законодательством Российской Федерации, законодательством Курской  области.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Внеплановые проверки граждан проводятся: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 случае поступления от государственных органов, органов местного самоуправления, юридических лиц и граждан информации, свидетельствующей о наличии признаков нарушений требований законодательства Российской Федерации, законодательства Курской  области по соблюдению правил благоустройства муниципального образования «Первоавгустовский сельсовет» Дмитриевского района Курской области;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в иных случаях, установленных федеральными законами, законами Курской  области.</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Статья 5. Особенности проведения проверок при осуществлении муниципального </w:t>
      </w:r>
      <w:proofErr w:type="gramStart"/>
      <w:r>
        <w:rPr>
          <w:rStyle w:val="a5"/>
          <w:rFonts w:ascii="Tahoma" w:hAnsi="Tahoma" w:cs="Tahoma"/>
          <w:color w:val="000000"/>
          <w:sz w:val="12"/>
          <w:szCs w:val="12"/>
        </w:rPr>
        <w:t>контроля за</w:t>
      </w:r>
      <w:proofErr w:type="gramEnd"/>
      <w:r>
        <w:rPr>
          <w:rStyle w:val="a5"/>
          <w:rFonts w:ascii="Tahoma" w:hAnsi="Tahoma" w:cs="Tahoma"/>
          <w:color w:val="000000"/>
          <w:sz w:val="12"/>
          <w:szCs w:val="12"/>
        </w:rPr>
        <w:t xml:space="preserve"> соблюдением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 Плановые и внеплановые проверки при осуществлении муниципального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соблюдением правил благоустройства проводятся на основании распоряжения администрации.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Если иное не установлено федеральным законом, плановая или внеплановая выездная проверка юридического лица или индивидуального предпринимателя проводится при условии присутствия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Проведение плановой или внеплановой проверки в случае отсутствия гражданина или его уполномоченного представителя допускается при условии своевременного извещения гражданина или его уполномоченного представителя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roofErr w:type="gramEnd"/>
      <w:r>
        <w:rPr>
          <w:rFonts w:ascii="Tahoma" w:hAnsi="Tahoma" w:cs="Tahoma"/>
          <w:color w:val="000000"/>
          <w:sz w:val="12"/>
          <w:szCs w:val="12"/>
        </w:rPr>
        <w:t>.</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Перед началом проверки должностное лицо администрации разъясняет проверяемым лицам или их уполномоченным представителям права и обязанности, определенные федеральными законами, законами Курской  области.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В случае неявки лиц, в отсутствие которых проверка не может быть проведена, должностным лицом, специалистом, уполномоченным на проведение проверки,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Проверяемое лицо уведомляется о необходимости прибытия для проведения выездных мероприятий в новое время.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невозможности проведения выездных мероприятий в пределах периода проверки составляется акт о невозможности проведения проверки по форме, утвержденной постановлением администрации. Такой акт составляется в течение трех рабочих дней после истечения установленного срока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Орган муниципального контроля ведет учет проведенных проверок.</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6. </w:t>
      </w:r>
      <w:proofErr w:type="gramStart"/>
      <w:r>
        <w:rPr>
          <w:rFonts w:ascii="Tahoma" w:hAnsi="Tahoma" w:cs="Tahoma"/>
          <w:color w:val="000000"/>
          <w:sz w:val="12"/>
          <w:szCs w:val="12"/>
        </w:rPr>
        <w:t>О проведенной проверке должностными лицами администрации в журнале учета проверок, который ведется юридическим лицом, индивидуальным предпринимателем, осуществляется запись,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w:t>
      </w:r>
      <w:proofErr w:type="gramEnd"/>
      <w:r>
        <w:rPr>
          <w:rFonts w:ascii="Tahoma" w:hAnsi="Tahoma" w:cs="Tahoma"/>
          <w:color w:val="000000"/>
          <w:sz w:val="12"/>
          <w:szCs w:val="12"/>
        </w:rPr>
        <w:t xml:space="preserve"> их подписи.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отсутств</w:t>
      </w:r>
      <w:proofErr w:type="gramStart"/>
      <w:r>
        <w:rPr>
          <w:rFonts w:ascii="Tahoma" w:hAnsi="Tahoma" w:cs="Tahoma"/>
          <w:color w:val="000000"/>
          <w:sz w:val="12"/>
          <w:szCs w:val="12"/>
        </w:rPr>
        <w:t>ии у ю</w:t>
      </w:r>
      <w:proofErr w:type="gramEnd"/>
      <w:r>
        <w:rPr>
          <w:rFonts w:ascii="Tahoma" w:hAnsi="Tahoma" w:cs="Tahoma"/>
          <w:color w:val="000000"/>
          <w:sz w:val="12"/>
          <w:szCs w:val="12"/>
        </w:rPr>
        <w:t>ридического лица, индивидуального предпринимателя журнала учета проверок в акте проверки делается соответствующая запись.</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Статья 6. Оформление результатов проверок</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Юридическим фактом, являющимся основанием для начала оформления результатов проверки, является составление акта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Должностное лицо, ответственное за проведение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б) осуществляет запись о проведенной проверке юридического лица, индивидуального предпринимателя, гражданина,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имени, отчества и должности должностного лица или должностных лиц, проводящих проверку</w:t>
      </w:r>
      <w:proofErr w:type="gramEnd"/>
      <w:r>
        <w:rPr>
          <w:rFonts w:ascii="Tahoma" w:hAnsi="Tahoma" w:cs="Tahoma"/>
          <w:color w:val="000000"/>
          <w:sz w:val="12"/>
          <w:szCs w:val="12"/>
        </w:rPr>
        <w:t>, заверяя ее своей подписью и подписями должностных лиц, участвовавших в проверке. При отсутствии журнала учета проверок должностное лицо, ответственное за проведение проверки, в акте проверки делает соответствующую запись.</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3. </w:t>
      </w:r>
      <w:proofErr w:type="gramStart"/>
      <w:r>
        <w:rPr>
          <w:rFonts w:ascii="Tahoma" w:hAnsi="Tahoma" w:cs="Tahoma"/>
          <w:color w:val="000000"/>
          <w:sz w:val="12"/>
          <w:szCs w:val="1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должностному лицу, ответственному за делопроизводство, для направления заказным почтовым отправлением с уведомлением о вручении.</w:t>
      </w:r>
      <w:proofErr w:type="gramEnd"/>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При поступлении уведомления о вручении должностное лицо, ответственное за делопроизводство, передает его должностному лицу, ответственному за проведение проверки, для приобщения к экземпляру акта проверки и передачи для хранения в архиве уполномоченного органа.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В случае выявления при проведении проверки нарушений субъектом проверки обязательных требований должностное лицо, ответственное за проведение проверки, готовит и выдает предписание субъекту проверки об устранении выявленных нарушений с указанием сроков их устранения.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6. </w:t>
      </w:r>
      <w:proofErr w:type="gramStart"/>
      <w:r>
        <w:rPr>
          <w:rFonts w:ascii="Tahoma" w:hAnsi="Tahoma" w:cs="Tahoma"/>
          <w:color w:val="000000"/>
          <w:sz w:val="12"/>
          <w:szCs w:val="12"/>
        </w:rPr>
        <w:t>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передает копию акта проверки должностному лицу,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roofErr w:type="gramEnd"/>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7. </w:t>
      </w:r>
      <w:proofErr w:type="gramStart"/>
      <w:r>
        <w:rPr>
          <w:rFonts w:ascii="Tahoma" w:hAnsi="Tahoma" w:cs="Tahoma"/>
          <w:color w:val="000000"/>
          <w:sz w:val="12"/>
          <w:szCs w:val="12"/>
        </w:rPr>
        <w:t>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должностное лицо, ответственное за проведение проверки, готовит ответ на обращение или заявление, заверяет его личной подписью и передает должностному лицу, ответственному за делопроизводство, для направления заявителю в течение пяти рабочих дней со</w:t>
      </w:r>
      <w:proofErr w:type="gramEnd"/>
      <w:r>
        <w:rPr>
          <w:rFonts w:ascii="Tahoma" w:hAnsi="Tahoma" w:cs="Tahoma"/>
          <w:color w:val="000000"/>
          <w:sz w:val="12"/>
          <w:szCs w:val="12"/>
        </w:rPr>
        <w:t xml:space="preserve"> дня окончания проведения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Результатом исполнения муниципальной функции является выявление факта (отсутствия факта) нарушения, пресечение нарушения требований федеральных законов, законов Курской области и муниципальных правовых актов по соблюдению правил благоустройства муниципального образования «Первоавгустовский сельсовет» Дмитриевского района Курской области.</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Статья 7. Права и обязанности лиц, осуществляющих муниципальный   </w:t>
      </w:r>
      <w:proofErr w:type="gramStart"/>
      <w:r>
        <w:rPr>
          <w:rStyle w:val="a5"/>
          <w:rFonts w:ascii="Tahoma" w:hAnsi="Tahoma" w:cs="Tahoma"/>
          <w:color w:val="000000"/>
          <w:sz w:val="12"/>
          <w:szCs w:val="12"/>
        </w:rPr>
        <w:t>контроль за</w:t>
      </w:r>
      <w:proofErr w:type="gramEnd"/>
      <w:r>
        <w:rPr>
          <w:rStyle w:val="a5"/>
          <w:rFonts w:ascii="Tahoma" w:hAnsi="Tahoma" w:cs="Tahoma"/>
          <w:color w:val="000000"/>
          <w:sz w:val="12"/>
          <w:szCs w:val="12"/>
        </w:rPr>
        <w:t xml:space="preserve"> соблюдением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 Должностные лица, специалисты администрации при осуществлении муниципального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соблюдением правил благоустройства имеют право:</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запрашивать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б) с целью проведения проверки посещать и обследовать объекты муниципального контроля, находящиеся на территории Первоавгустовского сельсовета, в порядке, установленном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выдавать юридическим лицам и индивидуальным предпринимателям предписания об устранении выявленных нарушений обязательных требований;</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г) привлекать к проведению выездной проверки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 и не являющихся </w:t>
      </w:r>
      <w:proofErr w:type="spellStart"/>
      <w:r>
        <w:rPr>
          <w:rFonts w:ascii="Tahoma" w:hAnsi="Tahoma" w:cs="Tahoma"/>
          <w:color w:val="000000"/>
          <w:sz w:val="12"/>
          <w:szCs w:val="12"/>
        </w:rPr>
        <w:t>аффилированными</w:t>
      </w:r>
      <w:proofErr w:type="spellEnd"/>
      <w:r>
        <w:rPr>
          <w:rFonts w:ascii="Tahoma" w:hAnsi="Tahoma" w:cs="Tahoma"/>
          <w:color w:val="000000"/>
          <w:sz w:val="12"/>
          <w:szCs w:val="12"/>
        </w:rPr>
        <w:t xml:space="preserve"> лицами проверяемых лиц;</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д</w:t>
      </w:r>
      <w:proofErr w:type="spellEnd"/>
      <w:r>
        <w:rPr>
          <w:rFonts w:ascii="Tahoma" w:hAnsi="Tahoma" w:cs="Tahoma"/>
          <w:color w:val="000000"/>
          <w:sz w:val="12"/>
          <w:szCs w:val="12"/>
        </w:rPr>
        <w:t>) рассматривать заявления, обращения и жалобы граждан, юридических лиц и индивидуальных предпринимателей по фактам нарушения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е)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w:t>
      </w:r>
      <w:proofErr w:type="gramStart"/>
      <w:r>
        <w:rPr>
          <w:rFonts w:ascii="Tahoma" w:hAnsi="Tahoma" w:cs="Tahoma"/>
          <w:color w:val="000000"/>
          <w:sz w:val="12"/>
          <w:szCs w:val="12"/>
        </w:rPr>
        <w:t>контролю за</w:t>
      </w:r>
      <w:proofErr w:type="gramEnd"/>
      <w:r>
        <w:rPr>
          <w:rFonts w:ascii="Tahoma" w:hAnsi="Tahoma" w:cs="Tahoma"/>
          <w:color w:val="000000"/>
          <w:sz w:val="12"/>
          <w:szCs w:val="12"/>
        </w:rPr>
        <w:t xml:space="preserve"> соблюдением правил благоустройства, а также в установлении личности граждан, виновных в нарушении установленных законодательством требований;</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ж) в случае обнаружения в действиях </w:t>
      </w:r>
      <w:proofErr w:type="gramStart"/>
      <w:r>
        <w:rPr>
          <w:rFonts w:ascii="Tahoma" w:hAnsi="Tahoma" w:cs="Tahoma"/>
          <w:color w:val="000000"/>
          <w:sz w:val="12"/>
          <w:szCs w:val="12"/>
        </w:rPr>
        <w:t>субъекта проверки признаков состава административного правонарушения</w:t>
      </w:r>
      <w:proofErr w:type="gramEnd"/>
      <w:r>
        <w:rPr>
          <w:rFonts w:ascii="Tahoma" w:hAnsi="Tahoma" w:cs="Tahoma"/>
          <w:color w:val="000000"/>
          <w:sz w:val="12"/>
          <w:szCs w:val="12"/>
        </w:rPr>
        <w:t xml:space="preserve"> передавать материалы проверки для решения вопроса о рассмотрении материалов в рамках производства по делам об административных правонарушениях, возбуждение административного производства по которому отнесено к компетенции другого органа;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з</w:t>
      </w:r>
      <w:proofErr w:type="spellEnd"/>
      <w:r>
        <w:rPr>
          <w:rFonts w:ascii="Tahoma" w:hAnsi="Tahoma" w:cs="Tahoma"/>
          <w:color w:val="000000"/>
          <w:sz w:val="12"/>
          <w:szCs w:val="12"/>
        </w:rPr>
        <w:t>) составлять по результатам проверок акты;</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осуществлять иные права, установленные нормативными правовыми актами, связанные с исполнением возложенных на них обязанностей.</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 осуществлении муниципального контроля в области торговой деятельности должностные лица, специалисты администрации обязаны:</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соблюдать требования законодательства Российской Федерации, права и законные интересы юридических лиц, индивидуальных предпринимателей, граждан, проверка которых проводится;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проводить проверку на основании распоряжения Администрации Первоавгустовского сельского поселения проведении проверки в соответствии с ее назначением;</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проводить проверку только во время исполнения служебных обязанностей, при предъявлении служебных удостоверений, копии распоряжения Администрации Первоавгустовского сельсовета Дмитриевского района и в случае, предусмотренном федеральным законодательством, копии документа о согласовании проведения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д</w:t>
      </w:r>
      <w:proofErr w:type="spellEnd"/>
      <w:r>
        <w:rPr>
          <w:rFonts w:ascii="Tahoma" w:hAnsi="Tahoma" w:cs="Tahoma"/>
          <w:color w:val="000000"/>
          <w:sz w:val="12"/>
          <w:szCs w:val="12"/>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spellStart"/>
      <w:proofErr w:type="gramStart"/>
      <w:r>
        <w:rPr>
          <w:rFonts w:ascii="Tahoma" w:hAnsi="Tahoma" w:cs="Tahoma"/>
          <w:color w:val="000000"/>
          <w:sz w:val="12"/>
          <w:szCs w:val="12"/>
        </w:rPr>
        <w:t>з</w:t>
      </w:r>
      <w:proofErr w:type="spellEnd"/>
      <w:r>
        <w:rPr>
          <w:rFonts w:ascii="Tahoma" w:hAnsi="Tahoma" w:cs="Tahoma"/>
          <w:color w:val="000000"/>
          <w:sz w:val="12"/>
          <w:szCs w:val="12"/>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ahoma" w:hAnsi="Tahoma" w:cs="Tahoma"/>
          <w:color w:val="000000"/>
          <w:sz w:val="12"/>
          <w:szCs w:val="12"/>
        </w:rPr>
        <w:t xml:space="preserve"> </w:t>
      </w:r>
      <w:proofErr w:type="gramStart"/>
      <w:r>
        <w:rPr>
          <w:rFonts w:ascii="Tahoma" w:hAnsi="Tahoma" w:cs="Tahoma"/>
          <w:color w:val="000000"/>
          <w:sz w:val="12"/>
          <w:szCs w:val="12"/>
        </w:rPr>
        <w:t>числе</w:t>
      </w:r>
      <w:proofErr w:type="gramEnd"/>
      <w:r>
        <w:rPr>
          <w:rFonts w:ascii="Tahoma" w:hAnsi="Tahoma" w:cs="Tahoma"/>
          <w:color w:val="000000"/>
          <w:sz w:val="12"/>
          <w:szCs w:val="12"/>
        </w:rPr>
        <w:t xml:space="preserve"> юридических лиц, индивидуальных предпринимателей, юридических лиц;</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соблюдать сроки проведения проверки, установленные законодательством Российской Федерации;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н</w:t>
      </w:r>
      <w:proofErr w:type="spellEnd"/>
      <w:r>
        <w:rPr>
          <w:rFonts w:ascii="Tahoma" w:hAnsi="Tahoma" w:cs="Tahoma"/>
          <w:color w:val="000000"/>
          <w:sz w:val="12"/>
          <w:szCs w:val="12"/>
        </w:rPr>
        <w:t>) осуществлять запись о проведенной проверке юридических лиц и индивидуальных предпринимателей в журнале учета проверок в случае его наличия у юридического лица, индивидуального предпринимателя.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roofErr w:type="spellStart"/>
      <w:r>
        <w:rPr>
          <w:rFonts w:ascii="Tahoma" w:hAnsi="Tahoma" w:cs="Tahoma"/>
          <w:color w:val="000000"/>
          <w:sz w:val="12"/>
          <w:szCs w:val="12"/>
        </w:rPr>
        <w:t>п</w:t>
      </w:r>
      <w:proofErr w:type="spellEnd"/>
      <w:r>
        <w:rPr>
          <w:rFonts w:ascii="Tahoma" w:hAnsi="Tahoma" w:cs="Tahoma"/>
          <w:color w:val="000000"/>
          <w:sz w:val="12"/>
          <w:szCs w:val="12"/>
        </w:rPr>
        <w:t>) соблюдать ограничения, установленные статьей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Статья 8. Права, обязанности и ответственность </w:t>
      </w:r>
      <w:proofErr w:type="gramStart"/>
      <w:r>
        <w:rPr>
          <w:rStyle w:val="a5"/>
          <w:rFonts w:ascii="Tahoma" w:hAnsi="Tahoma" w:cs="Tahoma"/>
          <w:color w:val="000000"/>
          <w:sz w:val="12"/>
          <w:szCs w:val="12"/>
        </w:rPr>
        <w:t>лиц</w:t>
      </w:r>
      <w:proofErr w:type="gramEnd"/>
      <w:r>
        <w:rPr>
          <w:rStyle w:val="a5"/>
          <w:rFonts w:ascii="Tahoma" w:hAnsi="Tahoma" w:cs="Tahoma"/>
          <w:color w:val="000000"/>
          <w:sz w:val="12"/>
          <w:szCs w:val="12"/>
        </w:rPr>
        <w:t xml:space="preserve"> в отношении которых проводится муниципальный   контроль  за соблюдением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имеют право:</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а) непосредственно присутствовать при проведении проверки, давать объяснения по вопросам, относящимся к предмету проверки;</w:t>
      </w:r>
      <w:proofErr w:type="gramEnd"/>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д</w:t>
      </w:r>
      <w:proofErr w:type="spellEnd"/>
      <w:r>
        <w:rPr>
          <w:rFonts w:ascii="Tahoma" w:hAnsi="Tahoma" w:cs="Tahoma"/>
          <w:color w:val="000000"/>
          <w:sz w:val="12"/>
          <w:szCs w:val="12"/>
        </w:rPr>
        <w:t>) на возмещение вреда, причиненного при проведении мероприятий по муниципальному контролю,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осуществлять иные права, предусмотренные законодательством Российской Федерации.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з</w:t>
      </w:r>
      <w:proofErr w:type="spellEnd"/>
      <w:r>
        <w:rPr>
          <w:rFonts w:ascii="Tahoma" w:hAnsi="Tahoma" w:cs="Tahoma"/>
          <w:color w:val="000000"/>
          <w:sz w:val="12"/>
          <w:szCs w:val="12"/>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обязаны:</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не препятствовать проведению проверки;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присутствовать при проведении проверки или обеспечить присутствие уполномоченных представителей граждан, руководителей и иных должностных лиц юридических лиц или уполномоченных представителей индивидуальных предпринимателей;</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в) предоставить должностному лицу, ответственному за проведение выездной проверки, возможность ознакомиться с документами, связанными с целями, задачами и предметом проверки, а также обеспечить беспрепятственный доступ проводящим выездную проверку должностным лицам органа муниципального контроля, экспертам, представителям экспертных организаций на территорию, в используемые юридическим лицом, индивидуальным предпринимателем, гражданином здания, строения, сооружения, помещения, к оборудованию;</w:t>
      </w:r>
      <w:proofErr w:type="gramEnd"/>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г) в случае если выездной проверке предшествовало проведение документарной проверки,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которые не запрашивались при документарной проверке;</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д</w:t>
      </w:r>
      <w:proofErr w:type="spellEnd"/>
      <w:r>
        <w:rPr>
          <w:rFonts w:ascii="Tahoma" w:hAnsi="Tahoma" w:cs="Tahoma"/>
          <w:color w:val="000000"/>
          <w:sz w:val="12"/>
          <w:szCs w:val="12"/>
        </w:rPr>
        <w:t>) в течение десяти рабочих дней со дня получения мотивированного запроса направить в орган муниципального контроля указанные в запросе копии документов;</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в установленные сроки устранять выявленные уполномоченными лицами органа муниципального контроля нарушения обязательных требований.</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Невыполнение законных требований лиц, осуществляющих муниципальный  </w:t>
      </w:r>
      <w:proofErr w:type="gramStart"/>
      <w:r>
        <w:rPr>
          <w:rFonts w:ascii="Tahoma" w:hAnsi="Tahoma" w:cs="Tahoma"/>
          <w:color w:val="000000"/>
          <w:sz w:val="12"/>
          <w:szCs w:val="12"/>
        </w:rPr>
        <w:t>контроль за</w:t>
      </w:r>
      <w:proofErr w:type="gramEnd"/>
      <w:r>
        <w:rPr>
          <w:rFonts w:ascii="Tahoma" w:hAnsi="Tahoma" w:cs="Tahoma"/>
          <w:color w:val="000000"/>
          <w:sz w:val="12"/>
          <w:szCs w:val="12"/>
        </w:rPr>
        <w:t xml:space="preserve"> соблюдением правил благоустройства, либо совершение действий, препятствующих исполнению возложенных на них обязанностей, влекут за собой ответственность в порядке, установленном законодательством Российской Федерации, законодательством Курской области.</w:t>
      </w:r>
    </w:p>
    <w:p w:rsidR="00AF5E17" w:rsidRDefault="00AF5E17" w:rsidP="00AF5E1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Статья 9. Ответственность органа муниципального контроля, должностных лиц органа муниципального контроля при осуществлении муниципального </w:t>
      </w:r>
      <w:proofErr w:type="gramStart"/>
      <w:r>
        <w:rPr>
          <w:rStyle w:val="a5"/>
          <w:rFonts w:ascii="Tahoma" w:hAnsi="Tahoma" w:cs="Tahoma"/>
          <w:color w:val="000000"/>
          <w:sz w:val="12"/>
          <w:szCs w:val="12"/>
        </w:rPr>
        <w:t>контроля за</w:t>
      </w:r>
      <w:proofErr w:type="gramEnd"/>
      <w:r>
        <w:rPr>
          <w:rStyle w:val="a5"/>
          <w:rFonts w:ascii="Tahoma" w:hAnsi="Tahoma" w:cs="Tahoma"/>
          <w:color w:val="000000"/>
          <w:sz w:val="12"/>
          <w:szCs w:val="12"/>
        </w:rPr>
        <w:t xml:space="preserve"> соблюдением правил благоустройства</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Администрация, должностные лица администрации в случае ненадлежащего исполнения полномочий при осуществлении муниципального контроля в области торговой деятельности,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2. Орган муниципального контроля осуществляет </w:t>
      </w:r>
      <w:proofErr w:type="gramStart"/>
      <w:r>
        <w:rPr>
          <w:rFonts w:ascii="Tahoma" w:hAnsi="Tahoma" w:cs="Tahoma"/>
          <w:color w:val="000000"/>
          <w:sz w:val="12"/>
          <w:szCs w:val="12"/>
        </w:rPr>
        <w:t>контроль за</w:t>
      </w:r>
      <w:proofErr w:type="gramEnd"/>
      <w:r>
        <w:rPr>
          <w:rFonts w:ascii="Tahoma" w:hAnsi="Tahoma" w:cs="Tahoma"/>
          <w:color w:val="000000"/>
          <w:sz w:val="12"/>
          <w:szCs w:val="12"/>
        </w:rPr>
        <w:t xml:space="preserve"> исполнением должностными лицами органа муниципального контроля полномочий при осуществлении муниципального контроля за соблюдением правил благоустройства,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F5E17" w:rsidRDefault="00AF5E17" w:rsidP="00AF5E17">
      <w:pPr>
        <w:shd w:val="clear" w:color="auto" w:fill="EEEEEE"/>
        <w:rPr>
          <w:rFonts w:ascii="Tahoma" w:hAnsi="Tahoma" w:cs="Tahoma"/>
          <w:color w:val="000000"/>
          <w:sz w:val="12"/>
          <w:szCs w:val="12"/>
        </w:rPr>
      </w:pPr>
    </w:p>
    <w:p w:rsidR="00AF5E17" w:rsidRDefault="00AF5E17" w:rsidP="00AF5E17">
      <w:pPr>
        <w:shd w:val="clear" w:color="auto" w:fill="EEEEEE"/>
        <w:jc w:val="center"/>
        <w:rPr>
          <w:rFonts w:ascii="Tahoma" w:hAnsi="Tahoma" w:cs="Tahoma"/>
          <w:color w:val="999999"/>
          <w:sz w:val="10"/>
          <w:szCs w:val="10"/>
        </w:rPr>
      </w:pPr>
      <w:proofErr w:type="gramStart"/>
      <w:r>
        <w:rPr>
          <w:rFonts w:ascii="Tahoma" w:hAnsi="Tahoma" w:cs="Tahoma"/>
          <w:color w:val="999999"/>
          <w:sz w:val="10"/>
          <w:szCs w:val="10"/>
        </w:rPr>
        <w:t>Создан</w:t>
      </w:r>
      <w:proofErr w:type="gramEnd"/>
      <w:r>
        <w:rPr>
          <w:rFonts w:ascii="Tahoma" w:hAnsi="Tahoma" w:cs="Tahoma"/>
          <w:color w:val="999999"/>
          <w:sz w:val="10"/>
          <w:szCs w:val="10"/>
        </w:rPr>
        <w:t>: 24.01.2020 08:46. Последнее изменение: 24.01.2020 08:46.</w:t>
      </w:r>
    </w:p>
    <w:p w:rsidR="00AF5E17" w:rsidRDefault="00AF5E17" w:rsidP="00AF5E17">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1505</w:t>
      </w:r>
    </w:p>
    <w:p w:rsidR="00A3080A" w:rsidRPr="00AF5E17" w:rsidRDefault="00A3080A" w:rsidP="00AF5E17"/>
    <w:sectPr w:rsidR="00A3080A" w:rsidRPr="00AF5E17"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96F"/>
    <w:multiLevelType w:val="multilevel"/>
    <w:tmpl w:val="B99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B015F"/>
    <w:multiLevelType w:val="multilevel"/>
    <w:tmpl w:val="731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95335"/>
    <w:multiLevelType w:val="multilevel"/>
    <w:tmpl w:val="DE38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14D1F"/>
    <w:multiLevelType w:val="multilevel"/>
    <w:tmpl w:val="BD9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A338A"/>
    <w:multiLevelType w:val="multilevel"/>
    <w:tmpl w:val="2CECB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BC49B6"/>
    <w:multiLevelType w:val="multilevel"/>
    <w:tmpl w:val="0B12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4F36CD"/>
    <w:multiLevelType w:val="multilevel"/>
    <w:tmpl w:val="199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671D6"/>
    <w:multiLevelType w:val="multilevel"/>
    <w:tmpl w:val="EF74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285054"/>
    <w:multiLevelType w:val="multilevel"/>
    <w:tmpl w:val="FEBE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E05DE2"/>
    <w:multiLevelType w:val="multilevel"/>
    <w:tmpl w:val="F73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A427C"/>
    <w:multiLevelType w:val="multilevel"/>
    <w:tmpl w:val="AFDAC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2B759A"/>
    <w:multiLevelType w:val="multilevel"/>
    <w:tmpl w:val="C5DC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145150"/>
    <w:multiLevelType w:val="multilevel"/>
    <w:tmpl w:val="8540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8D0314"/>
    <w:multiLevelType w:val="multilevel"/>
    <w:tmpl w:val="7884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8491F"/>
    <w:multiLevelType w:val="multilevel"/>
    <w:tmpl w:val="BDE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CD0624"/>
    <w:multiLevelType w:val="multilevel"/>
    <w:tmpl w:val="8E8E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B16DCD"/>
    <w:multiLevelType w:val="multilevel"/>
    <w:tmpl w:val="2A32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8A7FE2"/>
    <w:multiLevelType w:val="multilevel"/>
    <w:tmpl w:val="AF56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6269AC"/>
    <w:multiLevelType w:val="multilevel"/>
    <w:tmpl w:val="85E0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8D36F8"/>
    <w:multiLevelType w:val="multilevel"/>
    <w:tmpl w:val="185E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8"/>
  </w:num>
  <w:num w:numId="4">
    <w:abstractNumId w:val="11"/>
  </w:num>
  <w:num w:numId="5">
    <w:abstractNumId w:val="9"/>
  </w:num>
  <w:num w:numId="6">
    <w:abstractNumId w:val="0"/>
  </w:num>
  <w:num w:numId="7">
    <w:abstractNumId w:val="12"/>
  </w:num>
  <w:num w:numId="8">
    <w:abstractNumId w:val="6"/>
  </w:num>
  <w:num w:numId="9">
    <w:abstractNumId w:val="1"/>
  </w:num>
  <w:num w:numId="10">
    <w:abstractNumId w:val="3"/>
  </w:num>
  <w:num w:numId="11">
    <w:abstractNumId w:val="13"/>
  </w:num>
  <w:num w:numId="12">
    <w:abstractNumId w:val="2"/>
  </w:num>
  <w:num w:numId="13">
    <w:abstractNumId w:val="15"/>
  </w:num>
  <w:num w:numId="14">
    <w:abstractNumId w:val="7"/>
  </w:num>
  <w:num w:numId="15">
    <w:abstractNumId w:val="8"/>
  </w:num>
  <w:num w:numId="16">
    <w:abstractNumId w:val="19"/>
  </w:num>
  <w:num w:numId="17">
    <w:abstractNumId w:val="17"/>
  </w:num>
  <w:num w:numId="18">
    <w:abstractNumId w:val="10"/>
  </w:num>
  <w:num w:numId="19">
    <w:abstractNumId w:val="1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314C5"/>
    <w:rsid w:val="00050D14"/>
    <w:rsid w:val="00054E94"/>
    <w:rsid w:val="00067EE1"/>
    <w:rsid w:val="00095F60"/>
    <w:rsid w:val="000B4439"/>
    <w:rsid w:val="000C793E"/>
    <w:rsid w:val="000D3B14"/>
    <w:rsid w:val="000D7E9B"/>
    <w:rsid w:val="00106DB9"/>
    <w:rsid w:val="001171FF"/>
    <w:rsid w:val="00122BD1"/>
    <w:rsid w:val="00134D3C"/>
    <w:rsid w:val="00144F69"/>
    <w:rsid w:val="00161115"/>
    <w:rsid w:val="001813A7"/>
    <w:rsid w:val="001827DE"/>
    <w:rsid w:val="00187E92"/>
    <w:rsid w:val="001A1D16"/>
    <w:rsid w:val="001B550A"/>
    <w:rsid w:val="001C54D6"/>
    <w:rsid w:val="001C6BB1"/>
    <w:rsid w:val="00211F97"/>
    <w:rsid w:val="00213825"/>
    <w:rsid w:val="002145BB"/>
    <w:rsid w:val="00227D26"/>
    <w:rsid w:val="00243E98"/>
    <w:rsid w:val="0026522F"/>
    <w:rsid w:val="00267B86"/>
    <w:rsid w:val="0027707B"/>
    <w:rsid w:val="002772CF"/>
    <w:rsid w:val="002828FA"/>
    <w:rsid w:val="002971C8"/>
    <w:rsid w:val="002B5598"/>
    <w:rsid w:val="002C76A7"/>
    <w:rsid w:val="002D0277"/>
    <w:rsid w:val="002D1A88"/>
    <w:rsid w:val="002F6FCD"/>
    <w:rsid w:val="00304CFC"/>
    <w:rsid w:val="0031739C"/>
    <w:rsid w:val="00340297"/>
    <w:rsid w:val="00352D0C"/>
    <w:rsid w:val="00357F43"/>
    <w:rsid w:val="00362602"/>
    <w:rsid w:val="00366A37"/>
    <w:rsid w:val="00370068"/>
    <w:rsid w:val="00382EDD"/>
    <w:rsid w:val="00387D4B"/>
    <w:rsid w:val="003F1A3E"/>
    <w:rsid w:val="004029F2"/>
    <w:rsid w:val="00410D86"/>
    <w:rsid w:val="004120B2"/>
    <w:rsid w:val="00474E8D"/>
    <w:rsid w:val="00481DFB"/>
    <w:rsid w:val="00486F38"/>
    <w:rsid w:val="004A0C83"/>
    <w:rsid w:val="004B61F8"/>
    <w:rsid w:val="004E605C"/>
    <w:rsid w:val="004F4F91"/>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16EE5"/>
    <w:rsid w:val="00823F47"/>
    <w:rsid w:val="00840E95"/>
    <w:rsid w:val="0086687C"/>
    <w:rsid w:val="00906FB1"/>
    <w:rsid w:val="00931970"/>
    <w:rsid w:val="00936B79"/>
    <w:rsid w:val="0094598C"/>
    <w:rsid w:val="009667EE"/>
    <w:rsid w:val="00983E59"/>
    <w:rsid w:val="00987935"/>
    <w:rsid w:val="00987EF6"/>
    <w:rsid w:val="009A1F93"/>
    <w:rsid w:val="009A3DA9"/>
    <w:rsid w:val="009A4DE8"/>
    <w:rsid w:val="009B1810"/>
    <w:rsid w:val="009B5BD4"/>
    <w:rsid w:val="009C4A2D"/>
    <w:rsid w:val="00A22156"/>
    <w:rsid w:val="00A22D74"/>
    <w:rsid w:val="00A3080A"/>
    <w:rsid w:val="00A31970"/>
    <w:rsid w:val="00A37EAB"/>
    <w:rsid w:val="00A4238F"/>
    <w:rsid w:val="00A5440A"/>
    <w:rsid w:val="00A56E72"/>
    <w:rsid w:val="00A63839"/>
    <w:rsid w:val="00A81A98"/>
    <w:rsid w:val="00A9206C"/>
    <w:rsid w:val="00A93240"/>
    <w:rsid w:val="00AE372A"/>
    <w:rsid w:val="00AE6053"/>
    <w:rsid w:val="00AF3858"/>
    <w:rsid w:val="00AF5E17"/>
    <w:rsid w:val="00B251DB"/>
    <w:rsid w:val="00B40876"/>
    <w:rsid w:val="00B41642"/>
    <w:rsid w:val="00B87ACA"/>
    <w:rsid w:val="00BA3AE8"/>
    <w:rsid w:val="00BC25B5"/>
    <w:rsid w:val="00BE3EF9"/>
    <w:rsid w:val="00C27AE5"/>
    <w:rsid w:val="00C3787D"/>
    <w:rsid w:val="00C444F9"/>
    <w:rsid w:val="00C60B1F"/>
    <w:rsid w:val="00C6607D"/>
    <w:rsid w:val="00C66FDE"/>
    <w:rsid w:val="00C77B6E"/>
    <w:rsid w:val="00C93DCF"/>
    <w:rsid w:val="00CC6870"/>
    <w:rsid w:val="00CC6918"/>
    <w:rsid w:val="00CD4F68"/>
    <w:rsid w:val="00CE1EB3"/>
    <w:rsid w:val="00D212D0"/>
    <w:rsid w:val="00D2710D"/>
    <w:rsid w:val="00D5023C"/>
    <w:rsid w:val="00D55484"/>
    <w:rsid w:val="00D60A54"/>
    <w:rsid w:val="00D63C50"/>
    <w:rsid w:val="00D75427"/>
    <w:rsid w:val="00D90793"/>
    <w:rsid w:val="00D96A7E"/>
    <w:rsid w:val="00DB1269"/>
    <w:rsid w:val="00DB7FA3"/>
    <w:rsid w:val="00DC0508"/>
    <w:rsid w:val="00DD5906"/>
    <w:rsid w:val="00DE1FC8"/>
    <w:rsid w:val="00DE3B0D"/>
    <w:rsid w:val="00E01A75"/>
    <w:rsid w:val="00E215F3"/>
    <w:rsid w:val="00E2210E"/>
    <w:rsid w:val="00E27AAB"/>
    <w:rsid w:val="00E36E2A"/>
    <w:rsid w:val="00E37B10"/>
    <w:rsid w:val="00E44628"/>
    <w:rsid w:val="00E641E3"/>
    <w:rsid w:val="00E92F22"/>
    <w:rsid w:val="00EA5DB1"/>
    <w:rsid w:val="00EB4093"/>
    <w:rsid w:val="00F04F30"/>
    <w:rsid w:val="00F11BB2"/>
    <w:rsid w:val="00F436EB"/>
    <w:rsid w:val="00F43FC1"/>
    <w:rsid w:val="00F467D3"/>
    <w:rsid w:val="00F6507A"/>
    <w:rsid w:val="00F72931"/>
    <w:rsid w:val="00F82C00"/>
    <w:rsid w:val="00FC778F"/>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rsid w:val="00A319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317A-9E6F-4697-AB0D-2BDB7356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Pages>
  <Words>4040</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27014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28</cp:revision>
  <cp:lastPrinted>2022-12-12T07:43:00Z</cp:lastPrinted>
  <dcterms:created xsi:type="dcterms:W3CDTF">2022-12-12T07:34:00Z</dcterms:created>
  <dcterms:modified xsi:type="dcterms:W3CDTF">2024-05-21T20:30:00Z</dcterms:modified>
</cp:coreProperties>
</file>