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25" w:rsidRDefault="00235F25" w:rsidP="00235F25">
      <w:pPr>
        <w:numPr>
          <w:ilvl w:val="0"/>
          <w:numId w:val="1"/>
        </w:numPr>
        <w:shd w:val="clear" w:color="auto" w:fill="9EC5DD"/>
        <w:ind w:left="0"/>
        <w:jc w:val="right"/>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"https://1avgust.rkursk.ru/index.php?mun_obr=78&amp;sub_menus_id=14125&amp;print=1&amp;id_mat=136274" </w:instrText>
      </w:r>
      <w:r>
        <w:rPr>
          <w:rFonts w:ascii="Arial" w:hAnsi="Arial" w:cs="Arial"/>
          <w:color w:val="000000"/>
          <w:sz w:val="22"/>
          <w:szCs w:val="22"/>
        </w:rPr>
        <w:fldChar w:fldCharType="separate"/>
      </w:r>
      <w:r>
        <w:rPr>
          <w:rStyle w:val="a3"/>
          <w:rFonts w:ascii="Arial" w:hAnsi="Arial" w:cs="Arial"/>
          <w:color w:val="435D6B"/>
          <w:sz w:val="22"/>
          <w:szCs w:val="22"/>
          <w:u w:val="none"/>
        </w:rPr>
        <w:t xml:space="preserve">Перейти на версию для </w:t>
      </w:r>
      <w:proofErr w:type="gramStart"/>
      <w:r>
        <w:rPr>
          <w:rStyle w:val="a3"/>
          <w:rFonts w:ascii="Arial" w:hAnsi="Arial" w:cs="Arial"/>
          <w:color w:val="435D6B"/>
          <w:sz w:val="22"/>
          <w:szCs w:val="22"/>
          <w:u w:val="none"/>
        </w:rPr>
        <w:t>слабовидящих</w:t>
      </w:r>
      <w:proofErr w:type="gramEnd"/>
      <w:r>
        <w:rPr>
          <w:rFonts w:ascii="Arial" w:hAnsi="Arial" w:cs="Arial"/>
          <w:color w:val="000000"/>
          <w:sz w:val="22"/>
          <w:szCs w:val="22"/>
        </w:rPr>
        <w:fldChar w:fldCharType="end"/>
      </w:r>
    </w:p>
    <w:p w:rsidR="00235F25" w:rsidRDefault="00235F25" w:rsidP="00235F25">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02 ноября 2016 года № 172 п. Первоавгустовский</w:t>
      </w:r>
      <w:proofErr w:type="gramStart"/>
      <w:r>
        <w:rPr>
          <w:rFonts w:ascii="Tahoma" w:hAnsi="Tahoma" w:cs="Tahoma"/>
          <w:b/>
          <w:bCs/>
          <w:color w:val="000000"/>
          <w:sz w:val="14"/>
          <w:szCs w:val="14"/>
        </w:rPr>
        <w:t xml:space="preserve"> О</w:t>
      </w:r>
      <w:proofErr w:type="gramEnd"/>
      <w:r>
        <w:rPr>
          <w:rFonts w:ascii="Tahoma" w:hAnsi="Tahoma" w:cs="Tahoma"/>
          <w:b/>
          <w:bCs/>
          <w:color w:val="000000"/>
          <w:sz w:val="14"/>
          <w:szCs w:val="14"/>
        </w:rPr>
        <w:t xml:space="preserve"> внесении дополнений в постановление Администрации Первоавгустовского сельсовета Дмитриевского района Курской области от 29.06. 2015 года № 77«Об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«Приобретение земельных участков из земель сельскохозяйственного назначения, государственная собственность на которые не разграничена, для создания фермерского хозяйства и осуществления его деятельности»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РОССИЙСКАЯ ФЕДЕРАЦИЯ</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02 ноября  2016 года №  172</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внесении дополнений в постановление</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Администрации Первоавгустовского сельсовета</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29.06. 2015 года № 77«Об утверждении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административного регламента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Администрации Первоавгустовского</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сельсовета Дмитриевского района</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Курской области по предоставлению</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муниципальной услуги «Приобретение</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земельных участков из земель</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сельскохозяйственного назначения,</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государственная собственность </w:t>
      </w:r>
      <w:proofErr w:type="gramStart"/>
      <w:r>
        <w:rPr>
          <w:rFonts w:ascii="Tahoma" w:hAnsi="Tahoma" w:cs="Tahoma"/>
          <w:color w:val="000000"/>
          <w:sz w:val="12"/>
          <w:szCs w:val="12"/>
        </w:rPr>
        <w:t>на</w:t>
      </w:r>
      <w:proofErr w:type="gramEnd"/>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которые не </w:t>
      </w:r>
      <w:proofErr w:type="gramStart"/>
      <w:r>
        <w:rPr>
          <w:rFonts w:ascii="Tahoma" w:hAnsi="Tahoma" w:cs="Tahoma"/>
          <w:color w:val="000000"/>
          <w:sz w:val="12"/>
          <w:szCs w:val="12"/>
        </w:rPr>
        <w:t>разграничена</w:t>
      </w:r>
      <w:proofErr w:type="gramEnd"/>
      <w:r>
        <w:rPr>
          <w:rFonts w:ascii="Tahoma" w:hAnsi="Tahoma" w:cs="Tahoma"/>
          <w:color w:val="000000"/>
          <w:sz w:val="12"/>
          <w:szCs w:val="12"/>
        </w:rPr>
        <w:t>, для создания</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фермерского хозяйства и осуществления</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его деятельности»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Первоавгустовского сельсовета</w:t>
      </w:r>
      <w:r>
        <w:rPr>
          <w:rStyle w:val="a5"/>
          <w:rFonts w:ascii="Tahoma" w:hAnsi="Tahoma" w:cs="Tahoma"/>
          <w:color w:val="000000"/>
          <w:sz w:val="12"/>
          <w:szCs w:val="12"/>
        </w:rPr>
        <w:t> </w:t>
      </w:r>
      <w:r>
        <w:rPr>
          <w:rFonts w:ascii="Tahoma" w:hAnsi="Tahoma" w:cs="Tahoma"/>
          <w:color w:val="000000"/>
          <w:sz w:val="12"/>
          <w:szCs w:val="12"/>
        </w:rPr>
        <w:t>Дмитриевского района от 16.04.2012 года   №  20 «О разработке и утверждении административных регламентов исполнения муниципальных функций и административных регламентов муниципальных услуг» Администрация Первоавгустовского сельсовета Дмитриевского района  ПОСТАНОВЛЯЕТ:</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Часть  II. «Стандарт предоставления муниципальной услуги»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«Приобретение земельных участков из земель сельскохозяйственного назначения, государственная собственность на которые не разграничена, для создания фермерского хозяйства и осуществления его деятельности» дополнить пунктом  2.15 «Обеспечение доступности для инвалидов» следующего содержания:</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 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возможность беспрепятственного входа в объекты и выхода из них;</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обеспечение допуска </w:t>
      </w:r>
      <w:proofErr w:type="spellStart"/>
      <w:r>
        <w:rPr>
          <w:rFonts w:ascii="Tahoma" w:hAnsi="Tahoma" w:cs="Tahoma"/>
          <w:color w:val="000000"/>
          <w:sz w:val="12"/>
          <w:szCs w:val="12"/>
        </w:rPr>
        <w:t>сурдопереводчика</w:t>
      </w:r>
      <w:proofErr w:type="spellEnd"/>
      <w:r>
        <w:rPr>
          <w:rFonts w:ascii="Tahoma" w:hAnsi="Tahoma" w:cs="Tahoma"/>
          <w:color w:val="000000"/>
          <w:sz w:val="12"/>
          <w:szCs w:val="12"/>
        </w:rPr>
        <w:t xml:space="preserve">, </w:t>
      </w:r>
      <w:proofErr w:type="spellStart"/>
      <w:r>
        <w:rPr>
          <w:rFonts w:ascii="Tahoma" w:hAnsi="Tahoma" w:cs="Tahoma"/>
          <w:color w:val="000000"/>
          <w:sz w:val="12"/>
          <w:szCs w:val="12"/>
        </w:rPr>
        <w:t>тифлосурдопереводчика</w:t>
      </w:r>
      <w:proofErr w:type="spellEnd"/>
      <w:r>
        <w:rPr>
          <w:rFonts w:ascii="Tahoma" w:hAnsi="Tahoma" w:cs="Tahoma"/>
          <w:color w:val="000000"/>
          <w:sz w:val="12"/>
          <w:szCs w:val="12"/>
        </w:rPr>
        <w:t>, а также иного лица, владеющего жестовым языком;</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Постановление вступает в силу со дня его подписания.</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235F25" w:rsidRDefault="00235F25" w:rsidP="00235F25">
      <w:pPr>
        <w:shd w:val="clear" w:color="auto" w:fill="EEEEEE"/>
        <w:rPr>
          <w:rFonts w:ascii="Tahoma" w:hAnsi="Tahoma" w:cs="Tahoma"/>
          <w:color w:val="000000"/>
          <w:sz w:val="12"/>
          <w:szCs w:val="12"/>
        </w:rPr>
      </w:pPr>
    </w:p>
    <w:p w:rsidR="00235F25" w:rsidRDefault="00235F25" w:rsidP="00235F25">
      <w:pPr>
        <w:shd w:val="clear" w:color="auto" w:fill="EEEEEE"/>
        <w:jc w:val="center"/>
        <w:rPr>
          <w:rFonts w:ascii="Tahoma" w:hAnsi="Tahoma" w:cs="Tahoma"/>
          <w:color w:val="999999"/>
          <w:sz w:val="10"/>
          <w:szCs w:val="10"/>
        </w:rPr>
      </w:pPr>
      <w:proofErr w:type="gramStart"/>
      <w:r>
        <w:rPr>
          <w:rFonts w:ascii="Tahoma" w:hAnsi="Tahoma" w:cs="Tahoma"/>
          <w:color w:val="999999"/>
          <w:sz w:val="10"/>
          <w:szCs w:val="10"/>
        </w:rPr>
        <w:t>Создан</w:t>
      </w:r>
      <w:proofErr w:type="gramEnd"/>
      <w:r>
        <w:rPr>
          <w:rFonts w:ascii="Tahoma" w:hAnsi="Tahoma" w:cs="Tahoma"/>
          <w:color w:val="999999"/>
          <w:sz w:val="10"/>
          <w:szCs w:val="10"/>
        </w:rPr>
        <w:t>: 11.11.2016 16:50. Последнее изменение: 11.11.2016 16:50.</w:t>
      </w:r>
    </w:p>
    <w:p w:rsidR="00235F25" w:rsidRDefault="00235F25" w:rsidP="00235F25">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2278</w:t>
      </w:r>
    </w:p>
    <w:tbl>
      <w:tblPr>
        <w:tblW w:w="5000" w:type="pct"/>
        <w:jc w:val="center"/>
        <w:tblCellSpacing w:w="50" w:type="dxa"/>
        <w:tblCellMar>
          <w:left w:w="0" w:type="dxa"/>
          <w:right w:w="0" w:type="dxa"/>
        </w:tblCellMar>
        <w:tblLook w:val="04A0"/>
      </w:tblPr>
      <w:tblGrid>
        <w:gridCol w:w="4664"/>
        <w:gridCol w:w="4664"/>
      </w:tblGrid>
      <w:tr w:rsidR="00235F25" w:rsidTr="00235F25">
        <w:trPr>
          <w:tblCellSpacing w:w="50" w:type="dxa"/>
          <w:jc w:val="center"/>
        </w:trPr>
        <w:tc>
          <w:tcPr>
            <w:tcW w:w="2500" w:type="pct"/>
            <w:vAlign w:val="center"/>
            <w:hideMark/>
          </w:tcPr>
          <w:p w:rsidR="00235F25" w:rsidRDefault="00235F25">
            <w:pPr>
              <w:jc w:val="right"/>
              <w:rPr>
                <w:sz w:val="24"/>
                <w:szCs w:val="24"/>
              </w:rPr>
            </w:pPr>
            <w:hyperlink r:id="rId6"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235F25" w:rsidRDefault="00235F25">
            <w:pPr>
              <w:rPr>
                <w:sz w:val="24"/>
                <w:szCs w:val="24"/>
              </w:rPr>
            </w:pPr>
            <w:r>
              <w:t>305002, г. Курск, ул. М.Горького, 65 А-3, офис 7</w:t>
            </w:r>
            <w:r>
              <w:br/>
            </w:r>
            <w:proofErr w:type="spellStart"/>
            <w:r>
              <w:t>E-mail</w:t>
            </w:r>
            <w:proofErr w:type="spellEnd"/>
            <w:r>
              <w:t>: </w:t>
            </w:r>
            <w:hyperlink r:id="rId7" w:history="1">
              <w:r>
                <w:rPr>
                  <w:rStyle w:val="a3"/>
                  <w:color w:val="AAAAAA"/>
                  <w:u w:val="none"/>
                </w:rPr>
                <w:t>icrk@mail.ru</w:t>
              </w:r>
            </w:hyperlink>
          </w:p>
        </w:tc>
      </w:tr>
    </w:tbl>
    <w:p w:rsidR="00A3080A" w:rsidRPr="00235F25" w:rsidRDefault="00A3080A" w:rsidP="00235F25"/>
    <w:sectPr w:rsidR="00A3080A" w:rsidRPr="00235F25"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56568"/>
    <w:multiLevelType w:val="multilevel"/>
    <w:tmpl w:val="23D0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0D73"/>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35F25"/>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3610"/>
    <w:rsid w:val="00585035"/>
    <w:rsid w:val="005C1108"/>
    <w:rsid w:val="005C6488"/>
    <w:rsid w:val="005D0E2F"/>
    <w:rsid w:val="005E55A1"/>
    <w:rsid w:val="005F006C"/>
    <w:rsid w:val="00613180"/>
    <w:rsid w:val="0062012C"/>
    <w:rsid w:val="00627D77"/>
    <w:rsid w:val="0064382F"/>
    <w:rsid w:val="00643CC2"/>
    <w:rsid w:val="006838C8"/>
    <w:rsid w:val="006A785B"/>
    <w:rsid w:val="006B0733"/>
    <w:rsid w:val="006B67C1"/>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A0CA7"/>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937A4"/>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67596"/>
    <w:rsid w:val="00A81A98"/>
    <w:rsid w:val="00A9206C"/>
    <w:rsid w:val="00A93240"/>
    <w:rsid w:val="00A971E7"/>
    <w:rsid w:val="00AC134B"/>
    <w:rsid w:val="00AE372A"/>
    <w:rsid w:val="00AE6053"/>
    <w:rsid w:val="00AF3858"/>
    <w:rsid w:val="00AF5E17"/>
    <w:rsid w:val="00B02821"/>
    <w:rsid w:val="00B20508"/>
    <w:rsid w:val="00B251DB"/>
    <w:rsid w:val="00B35F89"/>
    <w:rsid w:val="00B40876"/>
    <w:rsid w:val="00B41642"/>
    <w:rsid w:val="00B453D5"/>
    <w:rsid w:val="00B463C8"/>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B697C"/>
    <w:rsid w:val="00CC0E5E"/>
    <w:rsid w:val="00CC6870"/>
    <w:rsid w:val="00CC6918"/>
    <w:rsid w:val="00CD2CDF"/>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0D7"/>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4870277">
      <w:bodyDiv w:val="1"/>
      <w:marLeft w:val="0"/>
      <w:marRight w:val="0"/>
      <w:marTop w:val="0"/>
      <w:marBottom w:val="0"/>
      <w:divBdr>
        <w:top w:val="none" w:sz="0" w:space="0" w:color="auto"/>
        <w:left w:val="none" w:sz="0" w:space="0" w:color="auto"/>
        <w:bottom w:val="none" w:sz="0" w:space="0" w:color="auto"/>
        <w:right w:val="none" w:sz="0" w:space="0" w:color="auto"/>
      </w:divBdr>
      <w:divsChild>
        <w:div w:id="678313077">
          <w:marLeft w:val="0"/>
          <w:marRight w:val="0"/>
          <w:marTop w:val="0"/>
          <w:marBottom w:val="0"/>
          <w:divBdr>
            <w:top w:val="none" w:sz="0" w:space="0" w:color="auto"/>
            <w:left w:val="none" w:sz="0" w:space="0" w:color="auto"/>
            <w:bottom w:val="none" w:sz="0" w:space="0" w:color="auto"/>
            <w:right w:val="none" w:sz="0" w:space="0" w:color="auto"/>
          </w:divBdr>
          <w:divsChild>
            <w:div w:id="400644343">
              <w:marLeft w:val="0"/>
              <w:marRight w:val="0"/>
              <w:marTop w:val="0"/>
              <w:marBottom w:val="0"/>
              <w:divBdr>
                <w:top w:val="none" w:sz="0" w:space="0" w:color="auto"/>
                <w:left w:val="none" w:sz="0" w:space="0" w:color="auto"/>
                <w:bottom w:val="none" w:sz="0" w:space="0" w:color="auto"/>
                <w:right w:val="none" w:sz="0" w:space="0" w:color="auto"/>
              </w:divBdr>
              <w:divsChild>
                <w:div w:id="667097210">
                  <w:marLeft w:val="0"/>
                  <w:marRight w:val="0"/>
                  <w:marTop w:val="0"/>
                  <w:marBottom w:val="0"/>
                  <w:divBdr>
                    <w:top w:val="none" w:sz="0" w:space="0" w:color="auto"/>
                    <w:left w:val="none" w:sz="0" w:space="0" w:color="auto"/>
                    <w:bottom w:val="none" w:sz="0" w:space="0" w:color="auto"/>
                    <w:right w:val="none" w:sz="0" w:space="0" w:color="auto"/>
                  </w:divBdr>
                  <w:divsChild>
                    <w:div w:id="2074816999">
                      <w:marLeft w:val="0"/>
                      <w:marRight w:val="0"/>
                      <w:marTop w:val="0"/>
                      <w:marBottom w:val="150"/>
                      <w:divBdr>
                        <w:top w:val="none" w:sz="0" w:space="0" w:color="auto"/>
                        <w:left w:val="none" w:sz="0" w:space="0" w:color="auto"/>
                        <w:bottom w:val="none" w:sz="0" w:space="0" w:color="auto"/>
                        <w:right w:val="none" w:sz="0" w:space="0" w:color="auto"/>
                      </w:divBdr>
                    </w:div>
                    <w:div w:id="214198449">
                      <w:marLeft w:val="0"/>
                      <w:marRight w:val="0"/>
                      <w:marTop w:val="100"/>
                      <w:marBottom w:val="0"/>
                      <w:divBdr>
                        <w:top w:val="none" w:sz="0" w:space="0" w:color="auto"/>
                        <w:left w:val="none" w:sz="0" w:space="0" w:color="auto"/>
                        <w:bottom w:val="none" w:sz="0" w:space="0" w:color="auto"/>
                        <w:right w:val="none" w:sz="0" w:space="0" w:color="auto"/>
                      </w:divBdr>
                    </w:div>
                    <w:div w:id="18006053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04985798">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22237582">
      <w:bodyDiv w:val="1"/>
      <w:marLeft w:val="0"/>
      <w:marRight w:val="0"/>
      <w:marTop w:val="0"/>
      <w:marBottom w:val="0"/>
      <w:divBdr>
        <w:top w:val="none" w:sz="0" w:space="0" w:color="auto"/>
        <w:left w:val="none" w:sz="0" w:space="0" w:color="auto"/>
        <w:bottom w:val="none" w:sz="0" w:space="0" w:color="auto"/>
        <w:right w:val="none" w:sz="0" w:space="0" w:color="auto"/>
      </w:divBdr>
      <w:divsChild>
        <w:div w:id="435948516">
          <w:marLeft w:val="0"/>
          <w:marRight w:val="0"/>
          <w:marTop w:val="0"/>
          <w:marBottom w:val="0"/>
          <w:divBdr>
            <w:top w:val="none" w:sz="0" w:space="0" w:color="auto"/>
            <w:left w:val="none" w:sz="0" w:space="0" w:color="auto"/>
            <w:bottom w:val="none" w:sz="0" w:space="0" w:color="auto"/>
            <w:right w:val="none" w:sz="0" w:space="0" w:color="auto"/>
          </w:divBdr>
          <w:divsChild>
            <w:div w:id="2110080619">
              <w:marLeft w:val="0"/>
              <w:marRight w:val="0"/>
              <w:marTop w:val="0"/>
              <w:marBottom w:val="0"/>
              <w:divBdr>
                <w:top w:val="none" w:sz="0" w:space="0" w:color="auto"/>
                <w:left w:val="none" w:sz="0" w:space="0" w:color="auto"/>
                <w:bottom w:val="none" w:sz="0" w:space="0" w:color="auto"/>
                <w:right w:val="none" w:sz="0" w:space="0" w:color="auto"/>
              </w:divBdr>
              <w:divsChild>
                <w:div w:id="1550261043">
                  <w:marLeft w:val="0"/>
                  <w:marRight w:val="0"/>
                  <w:marTop w:val="0"/>
                  <w:marBottom w:val="0"/>
                  <w:divBdr>
                    <w:top w:val="none" w:sz="0" w:space="0" w:color="auto"/>
                    <w:left w:val="none" w:sz="0" w:space="0" w:color="auto"/>
                    <w:bottom w:val="none" w:sz="0" w:space="0" w:color="auto"/>
                    <w:right w:val="none" w:sz="0" w:space="0" w:color="auto"/>
                  </w:divBdr>
                  <w:divsChild>
                    <w:div w:id="681318940">
                      <w:marLeft w:val="0"/>
                      <w:marRight w:val="0"/>
                      <w:marTop w:val="0"/>
                      <w:marBottom w:val="150"/>
                      <w:divBdr>
                        <w:top w:val="none" w:sz="0" w:space="0" w:color="auto"/>
                        <w:left w:val="none" w:sz="0" w:space="0" w:color="auto"/>
                        <w:bottom w:val="none" w:sz="0" w:space="0" w:color="auto"/>
                        <w:right w:val="none" w:sz="0" w:space="0" w:color="auto"/>
                      </w:divBdr>
                    </w:div>
                    <w:div w:id="1102267032">
                      <w:marLeft w:val="0"/>
                      <w:marRight w:val="0"/>
                      <w:marTop w:val="100"/>
                      <w:marBottom w:val="0"/>
                      <w:divBdr>
                        <w:top w:val="none" w:sz="0" w:space="0" w:color="auto"/>
                        <w:left w:val="none" w:sz="0" w:space="0" w:color="auto"/>
                        <w:bottom w:val="none" w:sz="0" w:space="0" w:color="auto"/>
                        <w:right w:val="none" w:sz="0" w:space="0" w:color="auto"/>
                      </w:divBdr>
                    </w:div>
                    <w:div w:id="12804084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7739744">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28276507">
      <w:bodyDiv w:val="1"/>
      <w:marLeft w:val="0"/>
      <w:marRight w:val="0"/>
      <w:marTop w:val="0"/>
      <w:marBottom w:val="0"/>
      <w:divBdr>
        <w:top w:val="none" w:sz="0" w:space="0" w:color="auto"/>
        <w:left w:val="none" w:sz="0" w:space="0" w:color="auto"/>
        <w:bottom w:val="none" w:sz="0" w:space="0" w:color="auto"/>
        <w:right w:val="none" w:sz="0" w:space="0" w:color="auto"/>
      </w:divBdr>
      <w:divsChild>
        <w:div w:id="1063138582">
          <w:marLeft w:val="0"/>
          <w:marRight w:val="0"/>
          <w:marTop w:val="0"/>
          <w:marBottom w:val="0"/>
          <w:divBdr>
            <w:top w:val="none" w:sz="0" w:space="0" w:color="auto"/>
            <w:left w:val="none" w:sz="0" w:space="0" w:color="auto"/>
            <w:bottom w:val="none" w:sz="0" w:space="0" w:color="auto"/>
            <w:right w:val="none" w:sz="0" w:space="0" w:color="auto"/>
          </w:divBdr>
          <w:divsChild>
            <w:div w:id="1750077910">
              <w:marLeft w:val="0"/>
              <w:marRight w:val="0"/>
              <w:marTop w:val="0"/>
              <w:marBottom w:val="0"/>
              <w:divBdr>
                <w:top w:val="none" w:sz="0" w:space="0" w:color="auto"/>
                <w:left w:val="none" w:sz="0" w:space="0" w:color="auto"/>
                <w:bottom w:val="none" w:sz="0" w:space="0" w:color="auto"/>
                <w:right w:val="none" w:sz="0" w:space="0" w:color="auto"/>
              </w:divBdr>
              <w:divsChild>
                <w:div w:id="1334725510">
                  <w:marLeft w:val="0"/>
                  <w:marRight w:val="0"/>
                  <w:marTop w:val="0"/>
                  <w:marBottom w:val="0"/>
                  <w:divBdr>
                    <w:top w:val="none" w:sz="0" w:space="0" w:color="auto"/>
                    <w:left w:val="none" w:sz="0" w:space="0" w:color="auto"/>
                    <w:bottom w:val="none" w:sz="0" w:space="0" w:color="auto"/>
                    <w:right w:val="none" w:sz="0" w:space="0" w:color="auto"/>
                  </w:divBdr>
                  <w:divsChild>
                    <w:div w:id="858542683">
                      <w:marLeft w:val="0"/>
                      <w:marRight w:val="0"/>
                      <w:marTop w:val="0"/>
                      <w:marBottom w:val="150"/>
                      <w:divBdr>
                        <w:top w:val="none" w:sz="0" w:space="0" w:color="auto"/>
                        <w:left w:val="none" w:sz="0" w:space="0" w:color="auto"/>
                        <w:bottom w:val="none" w:sz="0" w:space="0" w:color="auto"/>
                        <w:right w:val="none" w:sz="0" w:space="0" w:color="auto"/>
                      </w:divBdr>
                    </w:div>
                    <w:div w:id="373962436">
                      <w:marLeft w:val="0"/>
                      <w:marRight w:val="0"/>
                      <w:marTop w:val="100"/>
                      <w:marBottom w:val="0"/>
                      <w:divBdr>
                        <w:top w:val="none" w:sz="0" w:space="0" w:color="auto"/>
                        <w:left w:val="none" w:sz="0" w:space="0" w:color="auto"/>
                        <w:bottom w:val="none" w:sz="0" w:space="0" w:color="auto"/>
                        <w:right w:val="none" w:sz="0" w:space="0" w:color="auto"/>
                      </w:divBdr>
                    </w:div>
                    <w:div w:id="2894755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7689516">
          <w:marLeft w:val="0"/>
          <w:marRight w:val="0"/>
          <w:marTop w:val="50"/>
          <w:marBottom w:val="50"/>
          <w:divBdr>
            <w:top w:val="none" w:sz="0" w:space="0" w:color="auto"/>
            <w:left w:val="none" w:sz="0" w:space="0" w:color="auto"/>
            <w:bottom w:val="none" w:sz="0" w:space="0" w:color="auto"/>
            <w:right w:val="none" w:sz="0" w:space="0" w:color="auto"/>
          </w:divBdr>
        </w:div>
      </w:divsChild>
    </w:div>
    <w:div w:id="941300738">
      <w:bodyDiv w:val="1"/>
      <w:marLeft w:val="0"/>
      <w:marRight w:val="0"/>
      <w:marTop w:val="0"/>
      <w:marBottom w:val="0"/>
      <w:divBdr>
        <w:top w:val="none" w:sz="0" w:space="0" w:color="auto"/>
        <w:left w:val="none" w:sz="0" w:space="0" w:color="auto"/>
        <w:bottom w:val="none" w:sz="0" w:space="0" w:color="auto"/>
        <w:right w:val="none" w:sz="0" w:space="0" w:color="auto"/>
      </w:divBdr>
      <w:divsChild>
        <w:div w:id="1740515077">
          <w:marLeft w:val="0"/>
          <w:marRight w:val="0"/>
          <w:marTop w:val="0"/>
          <w:marBottom w:val="0"/>
          <w:divBdr>
            <w:top w:val="none" w:sz="0" w:space="0" w:color="auto"/>
            <w:left w:val="none" w:sz="0" w:space="0" w:color="auto"/>
            <w:bottom w:val="none" w:sz="0" w:space="0" w:color="auto"/>
            <w:right w:val="none" w:sz="0" w:space="0" w:color="auto"/>
          </w:divBdr>
          <w:divsChild>
            <w:div w:id="731318001">
              <w:marLeft w:val="0"/>
              <w:marRight w:val="0"/>
              <w:marTop w:val="0"/>
              <w:marBottom w:val="0"/>
              <w:divBdr>
                <w:top w:val="none" w:sz="0" w:space="0" w:color="auto"/>
                <w:left w:val="none" w:sz="0" w:space="0" w:color="auto"/>
                <w:bottom w:val="none" w:sz="0" w:space="0" w:color="auto"/>
                <w:right w:val="none" w:sz="0" w:space="0" w:color="auto"/>
              </w:divBdr>
              <w:divsChild>
                <w:div w:id="1636179437">
                  <w:marLeft w:val="0"/>
                  <w:marRight w:val="0"/>
                  <w:marTop w:val="0"/>
                  <w:marBottom w:val="0"/>
                  <w:divBdr>
                    <w:top w:val="none" w:sz="0" w:space="0" w:color="auto"/>
                    <w:left w:val="none" w:sz="0" w:space="0" w:color="auto"/>
                    <w:bottom w:val="none" w:sz="0" w:space="0" w:color="auto"/>
                    <w:right w:val="none" w:sz="0" w:space="0" w:color="auto"/>
                  </w:divBdr>
                  <w:divsChild>
                    <w:div w:id="1871257783">
                      <w:marLeft w:val="0"/>
                      <w:marRight w:val="0"/>
                      <w:marTop w:val="0"/>
                      <w:marBottom w:val="150"/>
                      <w:divBdr>
                        <w:top w:val="none" w:sz="0" w:space="0" w:color="auto"/>
                        <w:left w:val="none" w:sz="0" w:space="0" w:color="auto"/>
                        <w:bottom w:val="none" w:sz="0" w:space="0" w:color="auto"/>
                        <w:right w:val="none" w:sz="0" w:space="0" w:color="auto"/>
                      </w:divBdr>
                    </w:div>
                    <w:div w:id="1221667838">
                      <w:marLeft w:val="0"/>
                      <w:marRight w:val="0"/>
                      <w:marTop w:val="100"/>
                      <w:marBottom w:val="0"/>
                      <w:divBdr>
                        <w:top w:val="none" w:sz="0" w:space="0" w:color="auto"/>
                        <w:left w:val="none" w:sz="0" w:space="0" w:color="auto"/>
                        <w:bottom w:val="none" w:sz="0" w:space="0" w:color="auto"/>
                        <w:right w:val="none" w:sz="0" w:space="0" w:color="auto"/>
                      </w:divBdr>
                    </w:div>
                    <w:div w:id="13144106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7240046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029179715">
      <w:bodyDiv w:val="1"/>
      <w:marLeft w:val="0"/>
      <w:marRight w:val="0"/>
      <w:marTop w:val="0"/>
      <w:marBottom w:val="0"/>
      <w:divBdr>
        <w:top w:val="none" w:sz="0" w:space="0" w:color="auto"/>
        <w:left w:val="none" w:sz="0" w:space="0" w:color="auto"/>
        <w:bottom w:val="none" w:sz="0" w:space="0" w:color="auto"/>
        <w:right w:val="none" w:sz="0" w:space="0" w:color="auto"/>
      </w:divBdr>
      <w:divsChild>
        <w:div w:id="1466316081">
          <w:marLeft w:val="0"/>
          <w:marRight w:val="0"/>
          <w:marTop w:val="0"/>
          <w:marBottom w:val="0"/>
          <w:divBdr>
            <w:top w:val="none" w:sz="0" w:space="0" w:color="auto"/>
            <w:left w:val="none" w:sz="0" w:space="0" w:color="auto"/>
            <w:bottom w:val="none" w:sz="0" w:space="0" w:color="auto"/>
            <w:right w:val="none" w:sz="0" w:space="0" w:color="auto"/>
          </w:divBdr>
          <w:divsChild>
            <w:div w:id="490681153">
              <w:marLeft w:val="0"/>
              <w:marRight w:val="0"/>
              <w:marTop w:val="0"/>
              <w:marBottom w:val="0"/>
              <w:divBdr>
                <w:top w:val="none" w:sz="0" w:space="0" w:color="auto"/>
                <w:left w:val="none" w:sz="0" w:space="0" w:color="auto"/>
                <w:bottom w:val="none" w:sz="0" w:space="0" w:color="auto"/>
                <w:right w:val="none" w:sz="0" w:space="0" w:color="auto"/>
              </w:divBdr>
              <w:divsChild>
                <w:div w:id="1117407391">
                  <w:marLeft w:val="0"/>
                  <w:marRight w:val="0"/>
                  <w:marTop w:val="0"/>
                  <w:marBottom w:val="0"/>
                  <w:divBdr>
                    <w:top w:val="none" w:sz="0" w:space="0" w:color="auto"/>
                    <w:left w:val="none" w:sz="0" w:space="0" w:color="auto"/>
                    <w:bottom w:val="none" w:sz="0" w:space="0" w:color="auto"/>
                    <w:right w:val="none" w:sz="0" w:space="0" w:color="auto"/>
                  </w:divBdr>
                  <w:divsChild>
                    <w:div w:id="441270470">
                      <w:marLeft w:val="0"/>
                      <w:marRight w:val="0"/>
                      <w:marTop w:val="0"/>
                      <w:marBottom w:val="150"/>
                      <w:divBdr>
                        <w:top w:val="none" w:sz="0" w:space="0" w:color="auto"/>
                        <w:left w:val="none" w:sz="0" w:space="0" w:color="auto"/>
                        <w:bottom w:val="none" w:sz="0" w:space="0" w:color="auto"/>
                        <w:right w:val="none" w:sz="0" w:space="0" w:color="auto"/>
                      </w:divBdr>
                    </w:div>
                    <w:div w:id="1589923805">
                      <w:marLeft w:val="0"/>
                      <w:marRight w:val="0"/>
                      <w:marTop w:val="100"/>
                      <w:marBottom w:val="0"/>
                      <w:divBdr>
                        <w:top w:val="none" w:sz="0" w:space="0" w:color="auto"/>
                        <w:left w:val="none" w:sz="0" w:space="0" w:color="auto"/>
                        <w:bottom w:val="none" w:sz="0" w:space="0" w:color="auto"/>
                        <w:right w:val="none" w:sz="0" w:space="0" w:color="auto"/>
                      </w:divBdr>
                    </w:div>
                    <w:div w:id="343514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17993359">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36211150">
      <w:bodyDiv w:val="1"/>
      <w:marLeft w:val="0"/>
      <w:marRight w:val="0"/>
      <w:marTop w:val="0"/>
      <w:marBottom w:val="0"/>
      <w:divBdr>
        <w:top w:val="none" w:sz="0" w:space="0" w:color="auto"/>
        <w:left w:val="none" w:sz="0" w:space="0" w:color="auto"/>
        <w:bottom w:val="none" w:sz="0" w:space="0" w:color="auto"/>
        <w:right w:val="none" w:sz="0" w:space="0" w:color="auto"/>
      </w:divBdr>
      <w:divsChild>
        <w:div w:id="743407599">
          <w:marLeft w:val="0"/>
          <w:marRight w:val="0"/>
          <w:marTop w:val="0"/>
          <w:marBottom w:val="0"/>
          <w:divBdr>
            <w:top w:val="none" w:sz="0" w:space="0" w:color="auto"/>
            <w:left w:val="none" w:sz="0" w:space="0" w:color="auto"/>
            <w:bottom w:val="none" w:sz="0" w:space="0" w:color="auto"/>
            <w:right w:val="none" w:sz="0" w:space="0" w:color="auto"/>
          </w:divBdr>
          <w:divsChild>
            <w:div w:id="1286961552">
              <w:marLeft w:val="0"/>
              <w:marRight w:val="0"/>
              <w:marTop w:val="0"/>
              <w:marBottom w:val="0"/>
              <w:divBdr>
                <w:top w:val="none" w:sz="0" w:space="0" w:color="auto"/>
                <w:left w:val="none" w:sz="0" w:space="0" w:color="auto"/>
                <w:bottom w:val="none" w:sz="0" w:space="0" w:color="auto"/>
                <w:right w:val="none" w:sz="0" w:space="0" w:color="auto"/>
              </w:divBdr>
              <w:divsChild>
                <w:div w:id="1080444258">
                  <w:marLeft w:val="0"/>
                  <w:marRight w:val="0"/>
                  <w:marTop w:val="0"/>
                  <w:marBottom w:val="0"/>
                  <w:divBdr>
                    <w:top w:val="none" w:sz="0" w:space="0" w:color="auto"/>
                    <w:left w:val="none" w:sz="0" w:space="0" w:color="auto"/>
                    <w:bottom w:val="none" w:sz="0" w:space="0" w:color="auto"/>
                    <w:right w:val="none" w:sz="0" w:space="0" w:color="auto"/>
                  </w:divBdr>
                  <w:divsChild>
                    <w:div w:id="454249377">
                      <w:marLeft w:val="0"/>
                      <w:marRight w:val="0"/>
                      <w:marTop w:val="0"/>
                      <w:marBottom w:val="150"/>
                      <w:divBdr>
                        <w:top w:val="none" w:sz="0" w:space="0" w:color="auto"/>
                        <w:left w:val="none" w:sz="0" w:space="0" w:color="auto"/>
                        <w:bottom w:val="none" w:sz="0" w:space="0" w:color="auto"/>
                        <w:right w:val="none" w:sz="0" w:space="0" w:color="auto"/>
                      </w:divBdr>
                    </w:div>
                    <w:div w:id="124665272">
                      <w:marLeft w:val="0"/>
                      <w:marRight w:val="0"/>
                      <w:marTop w:val="100"/>
                      <w:marBottom w:val="0"/>
                      <w:divBdr>
                        <w:top w:val="none" w:sz="0" w:space="0" w:color="auto"/>
                        <w:left w:val="none" w:sz="0" w:space="0" w:color="auto"/>
                        <w:bottom w:val="none" w:sz="0" w:space="0" w:color="auto"/>
                        <w:right w:val="none" w:sz="0" w:space="0" w:color="auto"/>
                      </w:divBdr>
                    </w:div>
                    <w:div w:id="13495268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88905">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3951640">
      <w:bodyDiv w:val="1"/>
      <w:marLeft w:val="0"/>
      <w:marRight w:val="0"/>
      <w:marTop w:val="0"/>
      <w:marBottom w:val="0"/>
      <w:divBdr>
        <w:top w:val="none" w:sz="0" w:space="0" w:color="auto"/>
        <w:left w:val="none" w:sz="0" w:space="0" w:color="auto"/>
        <w:bottom w:val="none" w:sz="0" w:space="0" w:color="auto"/>
        <w:right w:val="none" w:sz="0" w:space="0" w:color="auto"/>
      </w:divBdr>
      <w:divsChild>
        <w:div w:id="2109764707">
          <w:marLeft w:val="0"/>
          <w:marRight w:val="0"/>
          <w:marTop w:val="0"/>
          <w:marBottom w:val="0"/>
          <w:divBdr>
            <w:top w:val="none" w:sz="0" w:space="0" w:color="auto"/>
            <w:left w:val="none" w:sz="0" w:space="0" w:color="auto"/>
            <w:bottom w:val="none" w:sz="0" w:space="0" w:color="auto"/>
            <w:right w:val="none" w:sz="0" w:space="0" w:color="auto"/>
          </w:divBdr>
          <w:divsChild>
            <w:div w:id="2115055616">
              <w:marLeft w:val="0"/>
              <w:marRight w:val="0"/>
              <w:marTop w:val="0"/>
              <w:marBottom w:val="0"/>
              <w:divBdr>
                <w:top w:val="none" w:sz="0" w:space="0" w:color="auto"/>
                <w:left w:val="none" w:sz="0" w:space="0" w:color="auto"/>
                <w:bottom w:val="none" w:sz="0" w:space="0" w:color="auto"/>
                <w:right w:val="none" w:sz="0" w:space="0" w:color="auto"/>
              </w:divBdr>
              <w:divsChild>
                <w:div w:id="12391338">
                  <w:marLeft w:val="0"/>
                  <w:marRight w:val="0"/>
                  <w:marTop w:val="0"/>
                  <w:marBottom w:val="0"/>
                  <w:divBdr>
                    <w:top w:val="none" w:sz="0" w:space="0" w:color="auto"/>
                    <w:left w:val="none" w:sz="0" w:space="0" w:color="auto"/>
                    <w:bottom w:val="none" w:sz="0" w:space="0" w:color="auto"/>
                    <w:right w:val="none" w:sz="0" w:space="0" w:color="auto"/>
                  </w:divBdr>
                  <w:divsChild>
                    <w:div w:id="1447432347">
                      <w:marLeft w:val="0"/>
                      <w:marRight w:val="0"/>
                      <w:marTop w:val="0"/>
                      <w:marBottom w:val="150"/>
                      <w:divBdr>
                        <w:top w:val="none" w:sz="0" w:space="0" w:color="auto"/>
                        <w:left w:val="none" w:sz="0" w:space="0" w:color="auto"/>
                        <w:bottom w:val="none" w:sz="0" w:space="0" w:color="auto"/>
                        <w:right w:val="none" w:sz="0" w:space="0" w:color="auto"/>
                      </w:divBdr>
                    </w:div>
                    <w:div w:id="163591086">
                      <w:marLeft w:val="0"/>
                      <w:marRight w:val="0"/>
                      <w:marTop w:val="100"/>
                      <w:marBottom w:val="0"/>
                      <w:divBdr>
                        <w:top w:val="none" w:sz="0" w:space="0" w:color="auto"/>
                        <w:left w:val="none" w:sz="0" w:space="0" w:color="auto"/>
                        <w:bottom w:val="none" w:sz="0" w:space="0" w:color="auto"/>
                        <w:right w:val="none" w:sz="0" w:space="0" w:color="auto"/>
                      </w:divBdr>
                    </w:div>
                    <w:div w:id="115267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920902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07019703">
      <w:bodyDiv w:val="1"/>
      <w:marLeft w:val="0"/>
      <w:marRight w:val="0"/>
      <w:marTop w:val="0"/>
      <w:marBottom w:val="0"/>
      <w:divBdr>
        <w:top w:val="none" w:sz="0" w:space="0" w:color="auto"/>
        <w:left w:val="none" w:sz="0" w:space="0" w:color="auto"/>
        <w:bottom w:val="none" w:sz="0" w:space="0" w:color="auto"/>
        <w:right w:val="none" w:sz="0" w:space="0" w:color="auto"/>
      </w:divBdr>
      <w:divsChild>
        <w:div w:id="1799765036">
          <w:marLeft w:val="0"/>
          <w:marRight w:val="0"/>
          <w:marTop w:val="0"/>
          <w:marBottom w:val="0"/>
          <w:divBdr>
            <w:top w:val="none" w:sz="0" w:space="0" w:color="auto"/>
            <w:left w:val="none" w:sz="0" w:space="0" w:color="auto"/>
            <w:bottom w:val="none" w:sz="0" w:space="0" w:color="auto"/>
            <w:right w:val="none" w:sz="0" w:space="0" w:color="auto"/>
          </w:divBdr>
          <w:divsChild>
            <w:div w:id="1634292354">
              <w:marLeft w:val="0"/>
              <w:marRight w:val="0"/>
              <w:marTop w:val="0"/>
              <w:marBottom w:val="0"/>
              <w:divBdr>
                <w:top w:val="none" w:sz="0" w:space="0" w:color="auto"/>
                <w:left w:val="none" w:sz="0" w:space="0" w:color="auto"/>
                <w:bottom w:val="none" w:sz="0" w:space="0" w:color="auto"/>
                <w:right w:val="none" w:sz="0" w:space="0" w:color="auto"/>
              </w:divBdr>
              <w:divsChild>
                <w:div w:id="1722943354">
                  <w:marLeft w:val="0"/>
                  <w:marRight w:val="0"/>
                  <w:marTop w:val="0"/>
                  <w:marBottom w:val="0"/>
                  <w:divBdr>
                    <w:top w:val="none" w:sz="0" w:space="0" w:color="auto"/>
                    <w:left w:val="none" w:sz="0" w:space="0" w:color="auto"/>
                    <w:bottom w:val="none" w:sz="0" w:space="0" w:color="auto"/>
                    <w:right w:val="none" w:sz="0" w:space="0" w:color="auto"/>
                  </w:divBdr>
                  <w:divsChild>
                    <w:div w:id="328408183">
                      <w:marLeft w:val="0"/>
                      <w:marRight w:val="0"/>
                      <w:marTop w:val="0"/>
                      <w:marBottom w:val="150"/>
                      <w:divBdr>
                        <w:top w:val="none" w:sz="0" w:space="0" w:color="auto"/>
                        <w:left w:val="none" w:sz="0" w:space="0" w:color="auto"/>
                        <w:bottom w:val="none" w:sz="0" w:space="0" w:color="auto"/>
                        <w:right w:val="none" w:sz="0" w:space="0" w:color="auto"/>
                      </w:divBdr>
                    </w:div>
                    <w:div w:id="1195995908">
                      <w:marLeft w:val="0"/>
                      <w:marRight w:val="0"/>
                      <w:marTop w:val="100"/>
                      <w:marBottom w:val="0"/>
                      <w:divBdr>
                        <w:top w:val="none" w:sz="0" w:space="0" w:color="auto"/>
                        <w:left w:val="none" w:sz="0" w:space="0" w:color="auto"/>
                        <w:bottom w:val="none" w:sz="0" w:space="0" w:color="auto"/>
                        <w:right w:val="none" w:sz="0" w:space="0" w:color="auto"/>
                      </w:divBdr>
                    </w:div>
                    <w:div w:id="172375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5776438">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39850340">
      <w:bodyDiv w:val="1"/>
      <w:marLeft w:val="0"/>
      <w:marRight w:val="0"/>
      <w:marTop w:val="0"/>
      <w:marBottom w:val="0"/>
      <w:divBdr>
        <w:top w:val="none" w:sz="0" w:space="0" w:color="auto"/>
        <w:left w:val="none" w:sz="0" w:space="0" w:color="auto"/>
        <w:bottom w:val="none" w:sz="0" w:space="0" w:color="auto"/>
        <w:right w:val="none" w:sz="0" w:space="0" w:color="auto"/>
      </w:divBdr>
      <w:divsChild>
        <w:div w:id="58941091">
          <w:marLeft w:val="0"/>
          <w:marRight w:val="0"/>
          <w:marTop w:val="0"/>
          <w:marBottom w:val="0"/>
          <w:divBdr>
            <w:top w:val="none" w:sz="0" w:space="0" w:color="auto"/>
            <w:left w:val="none" w:sz="0" w:space="0" w:color="auto"/>
            <w:bottom w:val="none" w:sz="0" w:space="0" w:color="auto"/>
            <w:right w:val="none" w:sz="0" w:space="0" w:color="auto"/>
          </w:divBdr>
          <w:divsChild>
            <w:div w:id="1707828288">
              <w:marLeft w:val="0"/>
              <w:marRight w:val="0"/>
              <w:marTop w:val="0"/>
              <w:marBottom w:val="0"/>
              <w:divBdr>
                <w:top w:val="none" w:sz="0" w:space="0" w:color="auto"/>
                <w:left w:val="none" w:sz="0" w:space="0" w:color="auto"/>
                <w:bottom w:val="none" w:sz="0" w:space="0" w:color="auto"/>
                <w:right w:val="none" w:sz="0" w:space="0" w:color="auto"/>
              </w:divBdr>
              <w:divsChild>
                <w:div w:id="1829318558">
                  <w:marLeft w:val="0"/>
                  <w:marRight w:val="0"/>
                  <w:marTop w:val="0"/>
                  <w:marBottom w:val="0"/>
                  <w:divBdr>
                    <w:top w:val="none" w:sz="0" w:space="0" w:color="auto"/>
                    <w:left w:val="none" w:sz="0" w:space="0" w:color="auto"/>
                    <w:bottom w:val="none" w:sz="0" w:space="0" w:color="auto"/>
                    <w:right w:val="none" w:sz="0" w:space="0" w:color="auto"/>
                  </w:divBdr>
                  <w:divsChild>
                    <w:div w:id="1654214931">
                      <w:marLeft w:val="0"/>
                      <w:marRight w:val="0"/>
                      <w:marTop w:val="0"/>
                      <w:marBottom w:val="150"/>
                      <w:divBdr>
                        <w:top w:val="none" w:sz="0" w:space="0" w:color="auto"/>
                        <w:left w:val="none" w:sz="0" w:space="0" w:color="auto"/>
                        <w:bottom w:val="none" w:sz="0" w:space="0" w:color="auto"/>
                        <w:right w:val="none" w:sz="0" w:space="0" w:color="auto"/>
                      </w:divBdr>
                    </w:div>
                    <w:div w:id="181550209">
                      <w:marLeft w:val="0"/>
                      <w:marRight w:val="0"/>
                      <w:marTop w:val="100"/>
                      <w:marBottom w:val="0"/>
                      <w:divBdr>
                        <w:top w:val="none" w:sz="0" w:space="0" w:color="auto"/>
                        <w:left w:val="none" w:sz="0" w:space="0" w:color="auto"/>
                        <w:bottom w:val="none" w:sz="0" w:space="0" w:color="auto"/>
                        <w:right w:val="none" w:sz="0" w:space="0" w:color="auto"/>
                      </w:divBdr>
                    </w:div>
                    <w:div w:id="12069906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2534383">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2926465">
      <w:bodyDiv w:val="1"/>
      <w:marLeft w:val="0"/>
      <w:marRight w:val="0"/>
      <w:marTop w:val="0"/>
      <w:marBottom w:val="0"/>
      <w:divBdr>
        <w:top w:val="none" w:sz="0" w:space="0" w:color="auto"/>
        <w:left w:val="none" w:sz="0" w:space="0" w:color="auto"/>
        <w:bottom w:val="none" w:sz="0" w:space="0" w:color="auto"/>
        <w:right w:val="none" w:sz="0" w:space="0" w:color="auto"/>
      </w:divBdr>
      <w:divsChild>
        <w:div w:id="781847266">
          <w:marLeft w:val="0"/>
          <w:marRight w:val="0"/>
          <w:marTop w:val="0"/>
          <w:marBottom w:val="0"/>
          <w:divBdr>
            <w:top w:val="none" w:sz="0" w:space="0" w:color="auto"/>
            <w:left w:val="none" w:sz="0" w:space="0" w:color="auto"/>
            <w:bottom w:val="none" w:sz="0" w:space="0" w:color="auto"/>
            <w:right w:val="none" w:sz="0" w:space="0" w:color="auto"/>
          </w:divBdr>
          <w:divsChild>
            <w:div w:id="974260696">
              <w:marLeft w:val="0"/>
              <w:marRight w:val="0"/>
              <w:marTop w:val="0"/>
              <w:marBottom w:val="0"/>
              <w:divBdr>
                <w:top w:val="none" w:sz="0" w:space="0" w:color="auto"/>
                <w:left w:val="none" w:sz="0" w:space="0" w:color="auto"/>
                <w:bottom w:val="none" w:sz="0" w:space="0" w:color="auto"/>
                <w:right w:val="none" w:sz="0" w:space="0" w:color="auto"/>
              </w:divBdr>
              <w:divsChild>
                <w:div w:id="332414591">
                  <w:marLeft w:val="0"/>
                  <w:marRight w:val="0"/>
                  <w:marTop w:val="0"/>
                  <w:marBottom w:val="0"/>
                  <w:divBdr>
                    <w:top w:val="none" w:sz="0" w:space="0" w:color="auto"/>
                    <w:left w:val="none" w:sz="0" w:space="0" w:color="auto"/>
                    <w:bottom w:val="none" w:sz="0" w:space="0" w:color="auto"/>
                    <w:right w:val="none" w:sz="0" w:space="0" w:color="auto"/>
                  </w:divBdr>
                  <w:divsChild>
                    <w:div w:id="91055157">
                      <w:marLeft w:val="0"/>
                      <w:marRight w:val="0"/>
                      <w:marTop w:val="0"/>
                      <w:marBottom w:val="150"/>
                      <w:divBdr>
                        <w:top w:val="none" w:sz="0" w:space="0" w:color="auto"/>
                        <w:left w:val="none" w:sz="0" w:space="0" w:color="auto"/>
                        <w:bottom w:val="none" w:sz="0" w:space="0" w:color="auto"/>
                        <w:right w:val="none" w:sz="0" w:space="0" w:color="auto"/>
                      </w:divBdr>
                    </w:div>
                    <w:div w:id="1109737117">
                      <w:marLeft w:val="0"/>
                      <w:marRight w:val="0"/>
                      <w:marTop w:val="100"/>
                      <w:marBottom w:val="0"/>
                      <w:divBdr>
                        <w:top w:val="none" w:sz="0" w:space="0" w:color="auto"/>
                        <w:left w:val="none" w:sz="0" w:space="0" w:color="auto"/>
                        <w:bottom w:val="none" w:sz="0" w:space="0" w:color="auto"/>
                        <w:right w:val="none" w:sz="0" w:space="0" w:color="auto"/>
                      </w:divBdr>
                    </w:div>
                    <w:div w:id="621501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1665576">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5993394">
      <w:bodyDiv w:val="1"/>
      <w:marLeft w:val="0"/>
      <w:marRight w:val="0"/>
      <w:marTop w:val="0"/>
      <w:marBottom w:val="0"/>
      <w:divBdr>
        <w:top w:val="none" w:sz="0" w:space="0" w:color="auto"/>
        <w:left w:val="none" w:sz="0" w:space="0" w:color="auto"/>
        <w:bottom w:val="none" w:sz="0" w:space="0" w:color="auto"/>
        <w:right w:val="none" w:sz="0" w:space="0" w:color="auto"/>
      </w:divBdr>
      <w:divsChild>
        <w:div w:id="1165584050">
          <w:marLeft w:val="0"/>
          <w:marRight w:val="0"/>
          <w:marTop w:val="0"/>
          <w:marBottom w:val="0"/>
          <w:divBdr>
            <w:top w:val="none" w:sz="0" w:space="0" w:color="auto"/>
            <w:left w:val="none" w:sz="0" w:space="0" w:color="auto"/>
            <w:bottom w:val="none" w:sz="0" w:space="0" w:color="auto"/>
            <w:right w:val="none" w:sz="0" w:space="0" w:color="auto"/>
          </w:divBdr>
          <w:divsChild>
            <w:div w:id="1013149328">
              <w:marLeft w:val="0"/>
              <w:marRight w:val="0"/>
              <w:marTop w:val="0"/>
              <w:marBottom w:val="0"/>
              <w:divBdr>
                <w:top w:val="none" w:sz="0" w:space="0" w:color="auto"/>
                <w:left w:val="none" w:sz="0" w:space="0" w:color="auto"/>
                <w:bottom w:val="none" w:sz="0" w:space="0" w:color="auto"/>
                <w:right w:val="none" w:sz="0" w:space="0" w:color="auto"/>
              </w:divBdr>
              <w:divsChild>
                <w:div w:id="1594439679">
                  <w:marLeft w:val="0"/>
                  <w:marRight w:val="0"/>
                  <w:marTop w:val="0"/>
                  <w:marBottom w:val="0"/>
                  <w:divBdr>
                    <w:top w:val="none" w:sz="0" w:space="0" w:color="auto"/>
                    <w:left w:val="none" w:sz="0" w:space="0" w:color="auto"/>
                    <w:bottom w:val="none" w:sz="0" w:space="0" w:color="auto"/>
                    <w:right w:val="none" w:sz="0" w:space="0" w:color="auto"/>
                  </w:divBdr>
                  <w:divsChild>
                    <w:div w:id="57747323">
                      <w:marLeft w:val="0"/>
                      <w:marRight w:val="0"/>
                      <w:marTop w:val="0"/>
                      <w:marBottom w:val="150"/>
                      <w:divBdr>
                        <w:top w:val="none" w:sz="0" w:space="0" w:color="auto"/>
                        <w:left w:val="none" w:sz="0" w:space="0" w:color="auto"/>
                        <w:bottom w:val="none" w:sz="0" w:space="0" w:color="auto"/>
                        <w:right w:val="none" w:sz="0" w:space="0" w:color="auto"/>
                      </w:divBdr>
                    </w:div>
                    <w:div w:id="1746300927">
                      <w:marLeft w:val="0"/>
                      <w:marRight w:val="0"/>
                      <w:marTop w:val="100"/>
                      <w:marBottom w:val="0"/>
                      <w:divBdr>
                        <w:top w:val="none" w:sz="0" w:space="0" w:color="auto"/>
                        <w:left w:val="none" w:sz="0" w:space="0" w:color="auto"/>
                        <w:bottom w:val="none" w:sz="0" w:space="0" w:color="auto"/>
                        <w:right w:val="none" w:sz="0" w:space="0" w:color="auto"/>
                      </w:divBdr>
                    </w:div>
                    <w:div w:id="587618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5175409">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078087121">
      <w:bodyDiv w:val="1"/>
      <w:marLeft w:val="0"/>
      <w:marRight w:val="0"/>
      <w:marTop w:val="0"/>
      <w:marBottom w:val="0"/>
      <w:divBdr>
        <w:top w:val="none" w:sz="0" w:space="0" w:color="auto"/>
        <w:left w:val="none" w:sz="0" w:space="0" w:color="auto"/>
        <w:bottom w:val="none" w:sz="0" w:space="0" w:color="auto"/>
        <w:right w:val="none" w:sz="0" w:space="0" w:color="auto"/>
      </w:divBdr>
      <w:divsChild>
        <w:div w:id="1016691088">
          <w:marLeft w:val="0"/>
          <w:marRight w:val="0"/>
          <w:marTop w:val="0"/>
          <w:marBottom w:val="0"/>
          <w:divBdr>
            <w:top w:val="none" w:sz="0" w:space="0" w:color="auto"/>
            <w:left w:val="none" w:sz="0" w:space="0" w:color="auto"/>
            <w:bottom w:val="none" w:sz="0" w:space="0" w:color="auto"/>
            <w:right w:val="none" w:sz="0" w:space="0" w:color="auto"/>
          </w:divBdr>
          <w:divsChild>
            <w:div w:id="2115636987">
              <w:marLeft w:val="0"/>
              <w:marRight w:val="0"/>
              <w:marTop w:val="0"/>
              <w:marBottom w:val="0"/>
              <w:divBdr>
                <w:top w:val="none" w:sz="0" w:space="0" w:color="auto"/>
                <w:left w:val="none" w:sz="0" w:space="0" w:color="auto"/>
                <w:bottom w:val="none" w:sz="0" w:space="0" w:color="auto"/>
                <w:right w:val="none" w:sz="0" w:space="0" w:color="auto"/>
              </w:divBdr>
              <w:divsChild>
                <w:div w:id="1834175853">
                  <w:marLeft w:val="0"/>
                  <w:marRight w:val="0"/>
                  <w:marTop w:val="0"/>
                  <w:marBottom w:val="0"/>
                  <w:divBdr>
                    <w:top w:val="none" w:sz="0" w:space="0" w:color="auto"/>
                    <w:left w:val="none" w:sz="0" w:space="0" w:color="auto"/>
                    <w:bottom w:val="none" w:sz="0" w:space="0" w:color="auto"/>
                    <w:right w:val="none" w:sz="0" w:space="0" w:color="auto"/>
                  </w:divBdr>
                  <w:divsChild>
                    <w:div w:id="1955867201">
                      <w:marLeft w:val="0"/>
                      <w:marRight w:val="0"/>
                      <w:marTop w:val="0"/>
                      <w:marBottom w:val="150"/>
                      <w:divBdr>
                        <w:top w:val="none" w:sz="0" w:space="0" w:color="auto"/>
                        <w:left w:val="none" w:sz="0" w:space="0" w:color="auto"/>
                        <w:bottom w:val="none" w:sz="0" w:space="0" w:color="auto"/>
                        <w:right w:val="none" w:sz="0" w:space="0" w:color="auto"/>
                      </w:divBdr>
                    </w:div>
                    <w:div w:id="65154864">
                      <w:marLeft w:val="0"/>
                      <w:marRight w:val="0"/>
                      <w:marTop w:val="100"/>
                      <w:marBottom w:val="0"/>
                      <w:divBdr>
                        <w:top w:val="none" w:sz="0" w:space="0" w:color="auto"/>
                        <w:left w:val="none" w:sz="0" w:space="0" w:color="auto"/>
                        <w:bottom w:val="none" w:sz="0" w:space="0" w:color="auto"/>
                        <w:right w:val="none" w:sz="0" w:space="0" w:color="auto"/>
                      </w:divBdr>
                    </w:div>
                    <w:div w:id="14226043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7842888">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 w:id="2136678571">
      <w:bodyDiv w:val="1"/>
      <w:marLeft w:val="0"/>
      <w:marRight w:val="0"/>
      <w:marTop w:val="0"/>
      <w:marBottom w:val="0"/>
      <w:divBdr>
        <w:top w:val="none" w:sz="0" w:space="0" w:color="auto"/>
        <w:left w:val="none" w:sz="0" w:space="0" w:color="auto"/>
        <w:bottom w:val="none" w:sz="0" w:space="0" w:color="auto"/>
        <w:right w:val="none" w:sz="0" w:space="0" w:color="auto"/>
      </w:divBdr>
      <w:divsChild>
        <w:div w:id="1236818257">
          <w:marLeft w:val="0"/>
          <w:marRight w:val="0"/>
          <w:marTop w:val="0"/>
          <w:marBottom w:val="0"/>
          <w:divBdr>
            <w:top w:val="none" w:sz="0" w:space="0" w:color="auto"/>
            <w:left w:val="none" w:sz="0" w:space="0" w:color="auto"/>
            <w:bottom w:val="none" w:sz="0" w:space="0" w:color="auto"/>
            <w:right w:val="none" w:sz="0" w:space="0" w:color="auto"/>
          </w:divBdr>
          <w:divsChild>
            <w:div w:id="186722002">
              <w:marLeft w:val="0"/>
              <w:marRight w:val="0"/>
              <w:marTop w:val="0"/>
              <w:marBottom w:val="0"/>
              <w:divBdr>
                <w:top w:val="none" w:sz="0" w:space="0" w:color="auto"/>
                <w:left w:val="none" w:sz="0" w:space="0" w:color="auto"/>
                <w:bottom w:val="none" w:sz="0" w:space="0" w:color="auto"/>
                <w:right w:val="none" w:sz="0" w:space="0" w:color="auto"/>
              </w:divBdr>
              <w:divsChild>
                <w:div w:id="485249180">
                  <w:marLeft w:val="0"/>
                  <w:marRight w:val="0"/>
                  <w:marTop w:val="0"/>
                  <w:marBottom w:val="0"/>
                  <w:divBdr>
                    <w:top w:val="none" w:sz="0" w:space="0" w:color="auto"/>
                    <w:left w:val="none" w:sz="0" w:space="0" w:color="auto"/>
                    <w:bottom w:val="none" w:sz="0" w:space="0" w:color="auto"/>
                    <w:right w:val="none" w:sz="0" w:space="0" w:color="auto"/>
                  </w:divBdr>
                  <w:divsChild>
                    <w:div w:id="27145928">
                      <w:marLeft w:val="0"/>
                      <w:marRight w:val="0"/>
                      <w:marTop w:val="0"/>
                      <w:marBottom w:val="150"/>
                      <w:divBdr>
                        <w:top w:val="none" w:sz="0" w:space="0" w:color="auto"/>
                        <w:left w:val="none" w:sz="0" w:space="0" w:color="auto"/>
                        <w:bottom w:val="none" w:sz="0" w:space="0" w:color="auto"/>
                        <w:right w:val="none" w:sz="0" w:space="0" w:color="auto"/>
                      </w:divBdr>
                    </w:div>
                    <w:div w:id="768349791">
                      <w:marLeft w:val="0"/>
                      <w:marRight w:val="0"/>
                      <w:marTop w:val="100"/>
                      <w:marBottom w:val="0"/>
                      <w:divBdr>
                        <w:top w:val="none" w:sz="0" w:space="0" w:color="auto"/>
                        <w:left w:val="none" w:sz="0" w:space="0" w:color="auto"/>
                        <w:bottom w:val="none" w:sz="0" w:space="0" w:color="auto"/>
                        <w:right w:val="none" w:sz="0" w:space="0" w:color="auto"/>
                      </w:divBdr>
                    </w:div>
                    <w:div w:id="1209993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385361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cr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g-ku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D8AA-F5BD-4507-BA17-7BA2F3C1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150</cp:revision>
  <cp:lastPrinted>2022-12-12T07:43:00Z</cp:lastPrinted>
  <dcterms:created xsi:type="dcterms:W3CDTF">2022-12-12T07:34:00Z</dcterms:created>
  <dcterms:modified xsi:type="dcterms:W3CDTF">2024-05-22T18:52:00Z</dcterms:modified>
</cp:coreProperties>
</file>