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0A" w:rsidRPr="00106DB9" w:rsidRDefault="00106DB9" w:rsidP="00106DB9"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д   П О С Т А Н О В Л Е Н И Е от 29 октября 2021г. № 79 п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.П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ервоавгустовский Об утверждении перечней главных администраторов доходов и источников финансирования дефицита бюджета муниципального образовании «Первоавгустовский сельсовет» Дмитриевского района Курской области на 2022 год и на плановый период 2023 и 2024 годов АДМИНИСТРАЦИЯ ПЕРВОАВГУСТОВСКОГО СЕЛЬСОВЕТА ДМИТРИЕВСКОГО РАЙОНА КУРСКОЙ ОБЛАСТИ   П О С Т А Н О В Л Е Н И Е от 29 октября 2021г. № 79 п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.П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ервоавгустовский   Об утверждении перечней главных администраторов доходов и источников финансирования дефицита бюджета муниципального образовании «Первоавгустовский сельсовет» Дмитриевского района Курской области на 2022 год и на плановый период 2023 и 2024 годов          В соответствии с абзацем четвертым пункта 3.2 статьи 160.1, с абзацем четвертым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пункта 4 статьи 160.2 Бюджетного кодекса Российской Федерации, Администрация Первоавгустовского сельсовета Дмитриевского района Курской области ПОСТАНОВЛЯЕТ: 1.Утвердить перечень главных администраторов доходов бюджета муниципального образования «Первоавгустовский сельсовет» Дмитриевского района  Курской области на  2022 год и на плановый период 2023 и 2024 годов. 2.Утвердить перечень главных администраторов источников финансирования дефицита бюджета муниципального образования «Первоавгустовский сельсовет» Дмитриевского района  Курской области на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2022 год и на плановый период 2023 и 2024 годов. 3. Настоящее постановление применяется к правоотношениям, возникающим при составлении и исполнении бюджета муниципального образования «Первоавгустовский сельсовет» Дмитриевского района Курской области, начиная с бюджета на 2022 год и на плановый период 2023 и 2024 годов. 4.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Контроль за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выполнением данного постановления возложить на начальника отдела бухгалтерского учета и отчетности  Администрации Первоавгустовского сельсовета Дмитриевского района Курской области Лукерину В.В. 5. Постановление вступает в силу со дня его подписания.     И.о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.Г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лавы Первоавгустовского сельсовета                                             Дмитриевского района                                                                М.В. Чевычелова                                                                                                 Утверждён                                                                              постановлением Администрации                                                                             Первоавгустовского сельсовета          Дмитриевского района                                                                            Курской области                                                                                         от 29 октября 2021 г. № 79       Перечень главных администраторов доходов бюджета муниципального образования «Первоавгустовский сельсовет» Дмитриевского района Курской области на 2022 год и на плановый период 2023 и 2024 годов     Код бюджетной классификации Российской Федерации Наименование   главного администратора доходов  бюджета поселения     главного админи-стратора доходов      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доходов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местного бюджета   1 2 3 182   Федеральная налоговая служба 182 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182 1 01 02020 01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0000 110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182 1 01 02030 01 0000 110 Налог на доходы физических лиц с доходов, полученных физическими лицами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в соответствии со статьей 228 Налогового кодекса Российской Федерации 182 1 05 03010 01 0000 110 Единый сельскохозяйственный налог 182 1 06 01030 10 0000 110 Налог на имущество физических лиц, взимаемый по ставкам, применяемым к объектам налогообложения, расположенным в границах сельских поселений 182 1 06 06033 10 0000 110 Земельный налог с организаций, обладающих земельным участком, расположенным в границах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сельских  поселений   182 1 06 06043 10 0000 110 Земельный налог с физических лиц, обладающих земельным участком, расположенным в границах сельских поселений   001   Администрация  Первоавгустовского сельсовета Дмитриевского  района   Курской области 001 1 08 04020 01 0000 110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001 1 11 01050 10 0000 120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 001 1 11 02085 10 0000 120 Доходы от размещения сумм, аккумулируемых в ходе проведения аукционов по продаже акций, находящихся в собственности сельских поселений 001 1 11 05025 10 0000 120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001 1 11 05027 10 0000 120 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собственности сельских поселений 001 1 11 05035 10 0000 120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001 1 11 05075 10 0000 120 Доходы от сдачи в аренду имущества, составляющего казну сельских поселений (за исключением земельных участков) 001 1 11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05093 10 0000 120 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 001 1 11 05325 10 0000 120 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отношении земельных участков, находящихся в собственности сельских поселений 001 1 11 07015 10 0000 120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 001 1 11 08050 10 0000 120 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также имущества муниципальных унитарных предприятий, в том числе казенных), в залог, в доверительное управление 001 1 11 09015 10 0000 120 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 001 1 11 09025 10 0000 120 Доходы от распоряжения правами на результаты научно-технической деятельности, находящимися в собственности сельских поселений 001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1 11 09035 10 0000 120 Доходы от эксплуатации и использования имущества автомобильных дорог, находящихся в собственности сельских поселений 001 1 11 09045 10 0000 120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П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001 1 12 05050 10 0000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120 Плата за пользование водными объектами, находящимися в собственности сельских поселений 001 1 13 01076 10 0000 130 Доходы от оказания информационных услуг органами местного самоуправления сельских поселений, казенными учреждениями сельских поселений 001 1 13 01540 10 0000 130 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001 1 13 01995 10 0000 130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П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рочие доходы от оказания платных услуг (работ) получателями средств бюджетов сельских поселений 001 1 13 02065 10 0000 130 Доходы, поступающие в порядке возмещения расходов, понесенных в связи с эксплуатацией имущества сельских поселений 001 1 13 02995 10 0000 130 Прочие доходы от компенсации затрат бюджетов сельских поселений 001 1 14 01050 10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0000 410 Доходы от продажи квартир, находящихся в собственности сельских поселений 001 1 14 02052 10 0000 410 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001 1 14 02053 10 0000 410 Доходы от реализации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001 1 14 02052 10 0000 440 Доходы от реализации имущества, </w:t>
      </w:r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lastRenderedPageBreak/>
        <w:t>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бюджетных и автономных учреждений), в части реализации материальных запасов по указанному имуществу 001 1 14 02053 10 0000 440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001 1 14 03050 10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0000 410 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 001 1 14 03050 10 0000 440 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 001 1 14 04050 10 0000 420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Доходы от продажи нематериальных активов, находящихся в собственности сельских поселений 001 1 14 06025 10 0000 430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001 1 14 06045 10 0000 430 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001 1 14 06325 10 0000 430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 001 1 14 14040 10 0000 410 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средств по указанному имуществу) 001 1 14 14040 10 0000 440 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    001 1 15 02050 10 0000 140 Платежи, взимаемые органами местного самоуправления (организациями) сельских поселений за выполнение определенных функций 001 1 16 01074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01 0000 140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001 1 16 01157 01 0000 140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 001   1 16 07010 10 0000 140 Штрафы, неустойки, пени, уплаченные в случае просрочки исполнения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001 1 16 07090 10 0000 140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И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001 1 16 09040 10 0000 140 Денежные средства, изымаемые в собственность сельского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поселения в соответствии с решениями судов (за исключением обвинительных приговоров судов) 001 1 16 10031 10 0000 140 Возмещение ущерба при возникновении страховых случаев, когда выгодоприобретателями выступают получатели средств бюджета сельского поселения 001 1 16 10061 10 0000 140 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 001 1 16 10062 10 0000 140 Платежи в целях возмещения убытков, причиненных уклонением от заключения с муниципальным органом сельского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001 1 16 10081 10 0000 140 Платежи в целях возмещения ущерба при расторжении муниципального контракта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,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001 1 16 10100 10 0000 140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 001 1 17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01050 10 0000 180 Невыясненные поступления, зачисляемые в бюджеты сельских поселений 001 1 17 02020 10 0000 180 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 001 1 17 05050 10 0000 180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П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рочие неналоговые доходы бюджетов сельских поселений 001 1 17 14030 10 0000 150 Средства самообложения граждан, зачисляемые в бюджеты сельских поселений 001  1 17 15030 10 0000150 Инициативные платежи, зачисляемые в бюджеты сельских поселений 001 2 00 00000 00 0000 000 Безвозмездные поступления* 001 2 02 16001 10 0000 150 Дотации бюджетам сельских поселений на выравнивание бюджетной обеспеченности из бюджетов муниципальных районов   001 2 02 29999 10 0000 150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П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рочие субсидии бюджетам сельских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поселений   001 2 02 35118 10 0000 150 Субвенции бюджетам сельских поселений на осуществление первичного воинского учета на территориях, где отсутствуют военные комиссариаты   001 2 02 40014 10 0000 150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  001 2 08 05000 10 0000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150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  *  Главными администраторами доходов, администраторами доходов по группе доходов «2 00 00000 00 0000 000 «Безвозмездные поступления» (в части доходов, зачисляемых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в бюджет муниципального образования) являются уполномоченные органы местного самоуправления, а также созданные ими казенные учреждения, являющиеся получателями указанных средств.                                                                                                                                                                    Утверждён                                                                              постановлением Администрации                                                                             Первоавгустовского сельсовета          Дмитриевского района                                                                            Курской области                                                                                           от 29 октября 2021г.№ 79     Перечень главных администраторов источников  финансирования дефицита бюджета муниципального образования    «Первоавгустовский  сельсовет» Дмитриевского района Курской области  на 2022 год и на плановый период 2023 и 2024 годов     Код гл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а-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 вы Код группы, подгруппы, статьи и вида источников Наименование 1 2 3 001   Администрация  Первоавгустовского  сельсовета Дмитриевского района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Курской области 001 01 03 01 00 10 0000 710 Привлечение кредитов из других бюджетов бюджетной системы Российской Федерации бюджетами сельских поселений в валюте Российской Федерации 001 01 03 01 00 10 0000 810 Погашение бюджетами сельских поселений кредитов из других бюджетов бюджетной системы Российской Федерации в валюте Российской Федерации 001 01 05 0201 10 0000 510 Увеличение  прочих остатков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 xml:space="preserve">  денежных средств  бюджетов сельских поселений 001 01 05 0201 10 0000 610 Уменьшение  прочих остатков  денежных средств  бюджетов сельских поселений           </w:t>
      </w:r>
      <w:proofErr w:type="gramStart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Создан</w:t>
      </w:r>
      <w:proofErr w:type="gramEnd"/>
      <w:r w:rsidRPr="00106DB9">
        <w:rPr>
          <w:rFonts w:ascii="Tahoma" w:hAnsi="Tahoma" w:cs="Tahoma"/>
          <w:b/>
          <w:bCs/>
          <w:color w:val="000000"/>
          <w:sz w:val="14"/>
          <w:szCs w:val="14"/>
        </w:rPr>
        <w:t>: 13.01.2022 08:04. Последнее изменение: 13.01.2022 08:04. Количество просмотров: 495</w:t>
      </w:r>
    </w:p>
    <w:sectPr w:rsidR="00A3080A" w:rsidRPr="00106DB9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10A57"/>
    <w:rsid w:val="00016AC4"/>
    <w:rsid w:val="00023807"/>
    <w:rsid w:val="00050D14"/>
    <w:rsid w:val="00054E94"/>
    <w:rsid w:val="00067EE1"/>
    <w:rsid w:val="00095F60"/>
    <w:rsid w:val="000B4439"/>
    <w:rsid w:val="000C793E"/>
    <w:rsid w:val="000D3B14"/>
    <w:rsid w:val="000D7E9B"/>
    <w:rsid w:val="00106DB9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C54D6"/>
    <w:rsid w:val="001C6BB1"/>
    <w:rsid w:val="00213825"/>
    <w:rsid w:val="002145BB"/>
    <w:rsid w:val="00227D26"/>
    <w:rsid w:val="00243E98"/>
    <w:rsid w:val="0026522F"/>
    <w:rsid w:val="00267B86"/>
    <w:rsid w:val="0027707B"/>
    <w:rsid w:val="002772CF"/>
    <w:rsid w:val="002828FA"/>
    <w:rsid w:val="002971C8"/>
    <w:rsid w:val="002B5598"/>
    <w:rsid w:val="002D0277"/>
    <w:rsid w:val="002D1A88"/>
    <w:rsid w:val="002F6FCD"/>
    <w:rsid w:val="00304CFC"/>
    <w:rsid w:val="0031739C"/>
    <w:rsid w:val="00340297"/>
    <w:rsid w:val="00352D0C"/>
    <w:rsid w:val="00357F43"/>
    <w:rsid w:val="00362602"/>
    <w:rsid w:val="00366A37"/>
    <w:rsid w:val="00382EDD"/>
    <w:rsid w:val="00387D4B"/>
    <w:rsid w:val="003F1A3E"/>
    <w:rsid w:val="004029F2"/>
    <w:rsid w:val="00410D86"/>
    <w:rsid w:val="004120B2"/>
    <w:rsid w:val="00474E8D"/>
    <w:rsid w:val="00481DFB"/>
    <w:rsid w:val="00486F38"/>
    <w:rsid w:val="004A0C83"/>
    <w:rsid w:val="004B61F8"/>
    <w:rsid w:val="004E605C"/>
    <w:rsid w:val="004F4F91"/>
    <w:rsid w:val="00503323"/>
    <w:rsid w:val="005120BA"/>
    <w:rsid w:val="00513441"/>
    <w:rsid w:val="005557CF"/>
    <w:rsid w:val="00585035"/>
    <w:rsid w:val="005C1108"/>
    <w:rsid w:val="005E55A1"/>
    <w:rsid w:val="00627D77"/>
    <w:rsid w:val="00643CC2"/>
    <w:rsid w:val="006A785B"/>
    <w:rsid w:val="006B0733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6272"/>
    <w:rsid w:val="007B4923"/>
    <w:rsid w:val="007E638F"/>
    <w:rsid w:val="00813CCA"/>
    <w:rsid w:val="00823F47"/>
    <w:rsid w:val="00840E95"/>
    <w:rsid w:val="0086687C"/>
    <w:rsid w:val="00906FB1"/>
    <w:rsid w:val="00931970"/>
    <w:rsid w:val="00936B79"/>
    <w:rsid w:val="0094598C"/>
    <w:rsid w:val="009667EE"/>
    <w:rsid w:val="00983E59"/>
    <w:rsid w:val="00987935"/>
    <w:rsid w:val="00987EF6"/>
    <w:rsid w:val="009A1F93"/>
    <w:rsid w:val="009A4DE8"/>
    <w:rsid w:val="009B1810"/>
    <w:rsid w:val="009B5BD4"/>
    <w:rsid w:val="009C4A2D"/>
    <w:rsid w:val="00A22156"/>
    <w:rsid w:val="00A22D74"/>
    <w:rsid w:val="00A3080A"/>
    <w:rsid w:val="00A37EAB"/>
    <w:rsid w:val="00A4238F"/>
    <w:rsid w:val="00A5440A"/>
    <w:rsid w:val="00A56E72"/>
    <w:rsid w:val="00A63839"/>
    <w:rsid w:val="00A81A98"/>
    <w:rsid w:val="00A9206C"/>
    <w:rsid w:val="00A93240"/>
    <w:rsid w:val="00AE372A"/>
    <w:rsid w:val="00AE6053"/>
    <w:rsid w:val="00AF3858"/>
    <w:rsid w:val="00B251DB"/>
    <w:rsid w:val="00B40876"/>
    <w:rsid w:val="00B41642"/>
    <w:rsid w:val="00B87ACA"/>
    <w:rsid w:val="00BA3AE8"/>
    <w:rsid w:val="00BE3EF9"/>
    <w:rsid w:val="00C27AE5"/>
    <w:rsid w:val="00C3787D"/>
    <w:rsid w:val="00C444F9"/>
    <w:rsid w:val="00C60B1F"/>
    <w:rsid w:val="00C6607D"/>
    <w:rsid w:val="00C66FDE"/>
    <w:rsid w:val="00C93DCF"/>
    <w:rsid w:val="00CC6870"/>
    <w:rsid w:val="00CC6918"/>
    <w:rsid w:val="00CD4F68"/>
    <w:rsid w:val="00CE1EB3"/>
    <w:rsid w:val="00D212D0"/>
    <w:rsid w:val="00D5023C"/>
    <w:rsid w:val="00D55484"/>
    <w:rsid w:val="00D60A54"/>
    <w:rsid w:val="00D63C50"/>
    <w:rsid w:val="00D75427"/>
    <w:rsid w:val="00D90793"/>
    <w:rsid w:val="00D96A7E"/>
    <w:rsid w:val="00DB1269"/>
    <w:rsid w:val="00DB7FA3"/>
    <w:rsid w:val="00DC0508"/>
    <w:rsid w:val="00DD5906"/>
    <w:rsid w:val="00DE1FC8"/>
    <w:rsid w:val="00DE3B0D"/>
    <w:rsid w:val="00E01A75"/>
    <w:rsid w:val="00E215F3"/>
    <w:rsid w:val="00E2210E"/>
    <w:rsid w:val="00E36E2A"/>
    <w:rsid w:val="00E37B10"/>
    <w:rsid w:val="00E44628"/>
    <w:rsid w:val="00E641E3"/>
    <w:rsid w:val="00E92F22"/>
    <w:rsid w:val="00EA5DB1"/>
    <w:rsid w:val="00EB4093"/>
    <w:rsid w:val="00F04F30"/>
    <w:rsid w:val="00F11BB2"/>
    <w:rsid w:val="00F436EB"/>
    <w:rsid w:val="00F43FC1"/>
    <w:rsid w:val="00F467D3"/>
    <w:rsid w:val="00F6507A"/>
    <w:rsid w:val="00F72931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F0C7F-A231-4D63-8DC4-14E66729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19007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16</cp:revision>
  <cp:lastPrinted>2022-12-12T07:43:00Z</cp:lastPrinted>
  <dcterms:created xsi:type="dcterms:W3CDTF">2022-12-12T07:34:00Z</dcterms:created>
  <dcterms:modified xsi:type="dcterms:W3CDTF">2024-05-20T19:44:00Z</dcterms:modified>
</cp:coreProperties>
</file>