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РОССИЙСКАЯ </w:t>
      </w:r>
      <w:r w:rsidR="00A3080A" w:rsidRPr="00E37B10">
        <w:rPr>
          <w:b/>
        </w:rPr>
        <w:t>ФЕДЕРАЦИЯ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АДМИНИСТРАЦИЯ ПЕРВОАВГУСТОВСКОГО </w:t>
      </w:r>
      <w:r w:rsidR="00A3080A" w:rsidRPr="00E37B10">
        <w:rPr>
          <w:b/>
        </w:rPr>
        <w:t>СЕЛЬСОВЕТА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0C793E">
      <w:pPr>
        <w:jc w:val="center"/>
      </w:pPr>
      <w:r w:rsidRPr="00486F38">
        <w:t>ПОСТАНОВЛЕНИЕ</w:t>
      </w:r>
    </w:p>
    <w:p w:rsidR="00A3080A" w:rsidRPr="00486F38" w:rsidRDefault="00A3080A" w:rsidP="000C793E">
      <w:pPr>
        <w:jc w:val="center"/>
      </w:pPr>
    </w:p>
    <w:p w:rsidR="00486F38" w:rsidRPr="00486F38" w:rsidRDefault="00A3080A" w:rsidP="000C793E">
      <w:pPr>
        <w:jc w:val="center"/>
      </w:pPr>
      <w:r w:rsidRPr="00486F38">
        <w:t xml:space="preserve">от </w:t>
      </w:r>
      <w:r w:rsidR="00D7076F">
        <w:t>28.09</w:t>
      </w:r>
      <w:r w:rsidR="007A1D8C">
        <w:t>.2022</w:t>
      </w:r>
      <w:r w:rsidR="000C793E">
        <w:t xml:space="preserve"> </w:t>
      </w:r>
      <w:r w:rsidR="007A6676">
        <w:t>года</w:t>
      </w:r>
      <w:r w:rsidR="000C793E">
        <w:t xml:space="preserve">   </w:t>
      </w:r>
      <w:r w:rsidR="00486F38" w:rsidRPr="00486F38">
        <w:t xml:space="preserve"> </w:t>
      </w:r>
      <w:r w:rsidR="00243E98" w:rsidRPr="00486F38">
        <w:t xml:space="preserve"> </w:t>
      </w:r>
      <w:r w:rsidR="007A1D8C">
        <w:t xml:space="preserve"> №</w:t>
      </w:r>
      <w:r w:rsidR="006B4977">
        <w:t>5</w:t>
      </w:r>
      <w:r w:rsidR="00D7076F">
        <w:t>4</w:t>
      </w:r>
    </w:p>
    <w:p w:rsidR="00486F38" w:rsidRPr="00486F38" w:rsidRDefault="00486F38" w:rsidP="000C793E">
      <w:pPr>
        <w:jc w:val="center"/>
      </w:pPr>
    </w:p>
    <w:p w:rsidR="00A3080A" w:rsidRPr="00486F38" w:rsidRDefault="00F11BB2" w:rsidP="000C793E">
      <w:pPr>
        <w:jc w:val="center"/>
      </w:pPr>
      <w:r w:rsidRPr="00486F38">
        <w:t>п. Первоав</w:t>
      </w:r>
      <w:r w:rsidR="001C54D6" w:rsidRPr="00486F38">
        <w:t>густовский</w:t>
      </w:r>
    </w:p>
    <w:p w:rsidR="00A3080A" w:rsidRPr="00382EDD" w:rsidRDefault="00A3080A" w:rsidP="000C793E">
      <w:pPr>
        <w:jc w:val="center"/>
        <w:rPr>
          <w:b/>
        </w:rPr>
      </w:pPr>
    </w:p>
    <w:p w:rsidR="00D7076F" w:rsidRDefault="00D7076F" w:rsidP="00D7076F">
      <w:pPr>
        <w:jc w:val="center"/>
        <w:rPr>
          <w:b/>
        </w:rPr>
      </w:pPr>
      <w:r w:rsidRPr="00D7076F">
        <w:rPr>
          <w:b/>
        </w:rPr>
        <w:t>О дополнительных мерах по предупреждению</w:t>
      </w:r>
      <w:r>
        <w:rPr>
          <w:b/>
        </w:rPr>
        <w:t xml:space="preserve"> </w:t>
      </w:r>
      <w:r w:rsidRPr="00D7076F">
        <w:rPr>
          <w:b/>
        </w:rPr>
        <w:t xml:space="preserve">распространения </w:t>
      </w:r>
    </w:p>
    <w:p w:rsidR="00D7076F" w:rsidRDefault="00D7076F" w:rsidP="00D7076F">
      <w:pPr>
        <w:jc w:val="center"/>
        <w:rPr>
          <w:b/>
        </w:rPr>
      </w:pPr>
      <w:r w:rsidRPr="00D7076F">
        <w:rPr>
          <w:b/>
        </w:rPr>
        <w:t>новой коронавирусной инфекции</w:t>
      </w:r>
      <w:r>
        <w:rPr>
          <w:b/>
        </w:rPr>
        <w:t xml:space="preserve"> </w:t>
      </w:r>
      <w:r w:rsidRPr="00D7076F">
        <w:rPr>
          <w:b/>
        </w:rPr>
        <w:t xml:space="preserve">на территории </w:t>
      </w:r>
    </w:p>
    <w:p w:rsidR="00D7076F" w:rsidRPr="00D7076F" w:rsidRDefault="00D7076F" w:rsidP="00D7076F">
      <w:pPr>
        <w:jc w:val="center"/>
        <w:rPr>
          <w:b/>
        </w:rPr>
      </w:pPr>
      <w:r>
        <w:rPr>
          <w:b/>
        </w:rPr>
        <w:t xml:space="preserve">Первоавгустовского сельсовета </w:t>
      </w:r>
      <w:r w:rsidRPr="00D7076F">
        <w:rPr>
          <w:b/>
        </w:rPr>
        <w:t>Дмитриевского района</w:t>
      </w:r>
    </w:p>
    <w:p w:rsidR="00A3080A" w:rsidRDefault="00D7076F" w:rsidP="00D7076F">
      <w:pPr>
        <w:jc w:val="center"/>
        <w:rPr>
          <w:b/>
        </w:rPr>
      </w:pPr>
      <w:r w:rsidRPr="00D7076F">
        <w:rPr>
          <w:b/>
        </w:rPr>
        <w:t>Курской области</w:t>
      </w:r>
    </w:p>
    <w:p w:rsidR="00D7076F" w:rsidRPr="00382EDD" w:rsidRDefault="00D7076F" w:rsidP="00D7076F">
      <w:pPr>
        <w:jc w:val="center"/>
        <w:rPr>
          <w:b/>
        </w:rPr>
      </w:pPr>
    </w:p>
    <w:p w:rsidR="00A3080A" w:rsidRDefault="00D7076F" w:rsidP="00D7076F">
      <w:pPr>
        <w:ind w:firstLine="709"/>
        <w:jc w:val="both"/>
      </w:pPr>
      <w:proofErr w:type="gramStart"/>
      <w:r>
        <w:t>В связи с сохраняющейся высокой заболеваемостью новой</w:t>
      </w:r>
      <w:r>
        <w:t xml:space="preserve"> </w:t>
      </w:r>
      <w:r>
        <w:t>коронавирусной инфекцией (COVID-19) на территории Дмитриевского</w:t>
      </w:r>
      <w:r>
        <w:t xml:space="preserve"> </w:t>
      </w:r>
      <w:r>
        <w:t>района Курской области, в целях обеспечения безопасности здоровья</w:t>
      </w:r>
      <w:r>
        <w:t xml:space="preserve"> </w:t>
      </w:r>
      <w:r>
        <w:t>населения, в соответствии с Федеральным законом от 21 декабря 1994 года</w:t>
      </w:r>
      <w:r>
        <w:t xml:space="preserve"> </w:t>
      </w:r>
      <w:r>
        <w:t>№ 68-ФЗ «О защите населения и территорий от чрезвычайных ситуаций</w:t>
      </w:r>
      <w:r>
        <w:t xml:space="preserve"> </w:t>
      </w:r>
      <w:r>
        <w:t>природного и техногенного характера», Федеральным законом</w:t>
      </w:r>
      <w:r>
        <w:t xml:space="preserve"> </w:t>
      </w:r>
      <w:r>
        <w:t>от 30 марта 1999 года №52-ФЗ «О санитарно-эпидемиологическом</w:t>
      </w:r>
      <w:r>
        <w:t xml:space="preserve"> </w:t>
      </w:r>
      <w:r>
        <w:t>благополучии населения», решением оперативного штаба</w:t>
      </w:r>
      <w:proofErr w:type="gramEnd"/>
      <w:r>
        <w:t xml:space="preserve"> </w:t>
      </w:r>
      <w:proofErr w:type="gramStart"/>
      <w:r>
        <w:t>по</w:t>
      </w:r>
      <w:r>
        <w:t xml:space="preserve"> </w:t>
      </w:r>
      <w:r>
        <w:t>предупреждению завоза и распространения на территории Курской области</w:t>
      </w:r>
      <w:r>
        <w:t xml:space="preserve"> </w:t>
      </w:r>
      <w:r>
        <w:t>нового типа коронавируса, утвержденным протоколом заочного</w:t>
      </w:r>
      <w:r>
        <w:t xml:space="preserve"> </w:t>
      </w:r>
      <w:r>
        <w:t>заседания оперативного штаба по предупреждению завоза и</w:t>
      </w:r>
      <w:r>
        <w:t xml:space="preserve"> </w:t>
      </w:r>
      <w:r>
        <w:t>распространения на территории Курской области нового типа</w:t>
      </w:r>
      <w:r>
        <w:t xml:space="preserve"> </w:t>
      </w:r>
      <w:r>
        <w:t xml:space="preserve">коронавируса от 26.09.2022 </w:t>
      </w:r>
      <w:r>
        <w:t xml:space="preserve">года </w:t>
      </w:r>
      <w:r>
        <w:t>№12, постановлением Администрации</w:t>
      </w:r>
      <w:r>
        <w:t xml:space="preserve"> </w:t>
      </w:r>
      <w:r>
        <w:t xml:space="preserve">Курской области от 20.10.2020 </w:t>
      </w:r>
      <w:r>
        <w:t>года №</w:t>
      </w:r>
      <w:r>
        <w:t>1069-па «О дополнительных мерах по</w:t>
      </w:r>
      <w:r>
        <w:t xml:space="preserve"> </w:t>
      </w:r>
      <w:r>
        <w:t>предупреждению распространения новой коронавирусной инфекции на</w:t>
      </w:r>
      <w:r>
        <w:t xml:space="preserve"> </w:t>
      </w:r>
      <w:r>
        <w:t>территории Курской области»</w:t>
      </w:r>
      <w:r w:rsidR="00E44628">
        <w:t>,</w:t>
      </w:r>
      <w:r w:rsidR="00D212D0">
        <w:t xml:space="preserve"> </w:t>
      </w:r>
      <w:r w:rsidR="00A3080A">
        <w:t>Администрация Первоавгустовского сельсовета Дмитри</w:t>
      </w:r>
      <w:r w:rsidR="000C793E">
        <w:t>евского района</w:t>
      </w:r>
      <w:proofErr w:type="gramEnd"/>
      <w:r w:rsidR="000C793E">
        <w:t xml:space="preserve"> Курской области </w:t>
      </w:r>
      <w:r w:rsidR="00A3080A">
        <w:t>ПОСТАНОВЛЯЕТ:</w:t>
      </w:r>
    </w:p>
    <w:p w:rsidR="00D7076F" w:rsidRDefault="00B139F3" w:rsidP="00D7076F">
      <w:pPr>
        <w:ind w:firstLine="709"/>
        <w:jc w:val="both"/>
      </w:pPr>
      <w:r>
        <w:t xml:space="preserve">1. </w:t>
      </w:r>
      <w:r w:rsidR="00D7076F">
        <w:t>Приостановить с 28</w:t>
      </w:r>
      <w:r w:rsidR="00D7076F">
        <w:t xml:space="preserve"> сентября 2022 года личный прием граждан,</w:t>
      </w:r>
      <w:r w:rsidR="00D7076F">
        <w:t xml:space="preserve"> </w:t>
      </w:r>
      <w:r w:rsidR="00D7076F">
        <w:t xml:space="preserve">проводимый в Администрации </w:t>
      </w:r>
      <w:r w:rsidR="00D7076F">
        <w:t xml:space="preserve">Первоавгустовского сельсовета </w:t>
      </w:r>
      <w:r w:rsidR="00D7076F">
        <w:t>Дмитриевского района Курской области.</w:t>
      </w:r>
    </w:p>
    <w:p w:rsidR="00D7076F" w:rsidRDefault="00D7076F" w:rsidP="00D7076F">
      <w:pPr>
        <w:widowControl w:val="0"/>
        <w:ind w:firstLine="709"/>
        <w:jc w:val="both"/>
      </w:pPr>
      <w:r>
        <w:t xml:space="preserve">2. Руководителям структурных </w:t>
      </w:r>
      <w:proofErr w:type="gramStart"/>
      <w:r>
        <w:t>подразделений Администрации</w:t>
      </w:r>
      <w:r>
        <w:t xml:space="preserve"> Первоавгустовского сельсовета </w:t>
      </w:r>
      <w:r>
        <w:t>Дмитриевского района Курской области</w:t>
      </w:r>
      <w:proofErr w:type="gramEnd"/>
      <w:r>
        <w:t xml:space="preserve"> и подведомственным им</w:t>
      </w:r>
      <w:r>
        <w:t xml:space="preserve"> </w:t>
      </w:r>
      <w:r>
        <w:t>учреждениям принять аналогичные акты в трехдневный срок со дня</w:t>
      </w:r>
      <w:r>
        <w:t xml:space="preserve"> </w:t>
      </w:r>
      <w:r>
        <w:t>вступления в силу настоящего постановления.</w:t>
      </w:r>
    </w:p>
    <w:p w:rsidR="00D7076F" w:rsidRDefault="00D7076F" w:rsidP="00D7076F">
      <w:pPr>
        <w:widowControl w:val="0"/>
        <w:ind w:firstLine="709"/>
        <w:jc w:val="both"/>
      </w:pPr>
      <w:r>
        <w:t>3. Рекомендовать гражданам направлять обращения в</w:t>
      </w:r>
      <w:r>
        <w:t xml:space="preserve"> </w:t>
      </w:r>
      <w:r>
        <w:t xml:space="preserve">Администрацию </w:t>
      </w:r>
      <w:r>
        <w:t xml:space="preserve">Первоавгустовского сельсовета </w:t>
      </w:r>
      <w:r>
        <w:t>Дмитриевского района Курской области:</w:t>
      </w:r>
    </w:p>
    <w:p w:rsidR="00D7076F" w:rsidRDefault="00D7076F" w:rsidP="00D7076F">
      <w:pPr>
        <w:widowControl w:val="0"/>
        <w:ind w:firstLine="709"/>
        <w:jc w:val="both"/>
      </w:pPr>
      <w:r>
        <w:t xml:space="preserve">- </w:t>
      </w:r>
      <w:r>
        <w:t>почтовым отправлением по адресу: 3075</w:t>
      </w:r>
      <w:r>
        <w:t>1</w:t>
      </w:r>
      <w:r>
        <w:t>0 Курская область,</w:t>
      </w:r>
      <w:r>
        <w:t xml:space="preserve"> Дмитриевский район, п</w:t>
      </w:r>
      <w:proofErr w:type="gramStart"/>
      <w:r>
        <w:t>.П</w:t>
      </w:r>
      <w:proofErr w:type="gramEnd"/>
      <w:r>
        <w:t>ервоавгустовский</w:t>
      </w:r>
      <w:r>
        <w:t xml:space="preserve">, ул. </w:t>
      </w:r>
      <w:r>
        <w:t>Комсомольская,</w:t>
      </w:r>
      <w:r>
        <w:t xml:space="preserve"> д. </w:t>
      </w:r>
      <w:r>
        <w:t>38</w:t>
      </w:r>
      <w:r>
        <w:t>;</w:t>
      </w:r>
    </w:p>
    <w:p w:rsidR="00D7076F" w:rsidRDefault="00D7076F" w:rsidP="00D7076F">
      <w:pPr>
        <w:widowControl w:val="0"/>
        <w:ind w:firstLine="709"/>
        <w:jc w:val="both"/>
      </w:pPr>
      <w:r>
        <w:t xml:space="preserve">- </w:t>
      </w:r>
      <w:r>
        <w:t xml:space="preserve">через раздел онлайн-сервиса «Обращения граждан и организаций» </w:t>
      </w:r>
      <w:r>
        <w:lastRenderedPageBreak/>
        <w:t>на</w:t>
      </w:r>
      <w:r>
        <w:t xml:space="preserve"> </w:t>
      </w:r>
      <w:r>
        <w:t xml:space="preserve">официальном сайте Администрации </w:t>
      </w:r>
      <w:r>
        <w:t xml:space="preserve">Первоавгустовского сельсовета </w:t>
      </w:r>
      <w:r>
        <w:t>Дмитриевского района Курской</w:t>
      </w:r>
      <w:r>
        <w:t xml:space="preserve"> </w:t>
      </w:r>
      <w:r>
        <w:t>области (</w:t>
      </w:r>
      <w:hyperlink r:id="rId5" w:history="1">
        <w:r w:rsidRPr="00D46BCD">
          <w:rPr>
            <w:rStyle w:val="a4"/>
            <w:lang w:val="en-US"/>
          </w:rPr>
          <w:t>www</w:t>
        </w:r>
        <w:r w:rsidRPr="00D46BCD">
          <w:rPr>
            <w:rStyle w:val="a4"/>
          </w:rPr>
          <w:t>.1</w:t>
        </w:r>
        <w:proofErr w:type="spellStart"/>
        <w:r w:rsidRPr="00D46BCD">
          <w:rPr>
            <w:rStyle w:val="a4"/>
            <w:lang w:val="en-US"/>
          </w:rPr>
          <w:t>avgust</w:t>
        </w:r>
        <w:proofErr w:type="spellEnd"/>
        <w:r w:rsidRPr="00D46BCD">
          <w:rPr>
            <w:rStyle w:val="a4"/>
          </w:rPr>
          <w:t>.</w:t>
        </w:r>
        <w:proofErr w:type="spellStart"/>
        <w:r w:rsidRPr="00D46BCD">
          <w:rPr>
            <w:rStyle w:val="a4"/>
          </w:rPr>
          <w:t>rkursk.ru</w:t>
        </w:r>
        <w:proofErr w:type="spellEnd"/>
      </w:hyperlink>
      <w:r>
        <w:t>).</w:t>
      </w:r>
    </w:p>
    <w:p w:rsidR="0099092D" w:rsidRDefault="00D7076F" w:rsidP="00D7076F">
      <w:pPr>
        <w:widowControl w:val="0"/>
        <w:ind w:firstLine="709"/>
        <w:jc w:val="both"/>
      </w:pPr>
      <w:r>
        <w:t>4. Настоящее постановление подлежит размещению на официальном сайте</w:t>
      </w:r>
      <w:r w:rsidRPr="00D7076F">
        <w:t xml:space="preserve"> </w:t>
      </w:r>
      <w:r>
        <w:t xml:space="preserve">Администрации </w:t>
      </w:r>
      <w:r>
        <w:t xml:space="preserve">Первоавгустовского сельсовета </w:t>
      </w:r>
      <w:r>
        <w:t xml:space="preserve">Дмитриевского района Курской области в </w:t>
      </w:r>
      <w:r>
        <w:t xml:space="preserve">информационно-телекоммуникационной </w:t>
      </w:r>
      <w:r>
        <w:t xml:space="preserve">сети </w:t>
      </w:r>
      <w:r>
        <w:t>«</w:t>
      </w:r>
      <w:r>
        <w:t>Интернет</w:t>
      </w:r>
      <w:r>
        <w:t>»</w:t>
      </w:r>
      <w:r>
        <w:t>.</w:t>
      </w:r>
    </w:p>
    <w:p w:rsidR="00D7076F" w:rsidRDefault="00D7076F" w:rsidP="00D7076F">
      <w:pPr>
        <w:ind w:firstLine="709"/>
        <w:jc w:val="both"/>
      </w:pPr>
    </w:p>
    <w:p w:rsidR="00D7076F" w:rsidRDefault="00D7076F" w:rsidP="00D7076F">
      <w:pPr>
        <w:ind w:firstLine="709"/>
        <w:jc w:val="both"/>
      </w:pPr>
    </w:p>
    <w:p w:rsidR="00A3080A" w:rsidRDefault="007B4923" w:rsidP="00A3080A">
      <w:r>
        <w:t>Глава</w:t>
      </w:r>
      <w:r w:rsidR="00A3080A">
        <w:t xml:space="preserve"> Первоавгустовского сельсовета</w:t>
      </w:r>
      <w:r w:rsidR="00DE1FC8">
        <w:tab/>
      </w:r>
      <w:r w:rsidR="00DE1FC8">
        <w:tab/>
      </w:r>
      <w:r w:rsidR="007A1D8C">
        <w:tab/>
      </w:r>
      <w:r w:rsidR="007A1D8C">
        <w:tab/>
        <w:t xml:space="preserve">        А</w:t>
      </w:r>
      <w:r>
        <w:t>.</w:t>
      </w:r>
      <w:r w:rsidR="007A1D8C">
        <w:t>В</w:t>
      </w:r>
      <w:r>
        <w:t xml:space="preserve">. </w:t>
      </w:r>
      <w:proofErr w:type="spellStart"/>
      <w:r w:rsidR="007A1D8C">
        <w:t>Бушин</w:t>
      </w:r>
      <w:proofErr w:type="spellEnd"/>
    </w:p>
    <w:p w:rsidR="00A81A98" w:rsidRDefault="00A81A98" w:rsidP="00A3080A"/>
    <w:p w:rsidR="00A3080A" w:rsidRDefault="00A3080A" w:rsidP="00A3080A"/>
    <w:p w:rsidR="00A3080A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Исполнитель:</w:t>
      </w:r>
    </w:p>
    <w:p w:rsidR="007B4923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М.В. Чевычелова</w:t>
      </w:r>
    </w:p>
    <w:p w:rsidR="00DC263F" w:rsidRDefault="00DC263F" w:rsidP="007A6676">
      <w:pPr>
        <w:ind w:left="4536"/>
        <w:jc w:val="center"/>
      </w:pPr>
    </w:p>
    <w:p w:rsidR="00DC263F" w:rsidRDefault="00DC263F" w:rsidP="007A6676">
      <w:pPr>
        <w:ind w:left="4536"/>
        <w:jc w:val="center"/>
      </w:pPr>
    </w:p>
    <w:p w:rsidR="007A6676" w:rsidRDefault="007A6676" w:rsidP="007A6676"/>
    <w:sectPr w:rsidR="007A6676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23807"/>
    <w:rsid w:val="00025F0B"/>
    <w:rsid w:val="00050D14"/>
    <w:rsid w:val="00054E94"/>
    <w:rsid w:val="00067EE1"/>
    <w:rsid w:val="00095F60"/>
    <w:rsid w:val="000B4439"/>
    <w:rsid w:val="000C793E"/>
    <w:rsid w:val="000D3B14"/>
    <w:rsid w:val="000D7E9B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3825"/>
    <w:rsid w:val="002145BB"/>
    <w:rsid w:val="00227D26"/>
    <w:rsid w:val="00243E98"/>
    <w:rsid w:val="0026522F"/>
    <w:rsid w:val="00267B86"/>
    <w:rsid w:val="002753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6A37"/>
    <w:rsid w:val="00382EDD"/>
    <w:rsid w:val="00387D4B"/>
    <w:rsid w:val="003B7624"/>
    <w:rsid w:val="004120B2"/>
    <w:rsid w:val="00481DFB"/>
    <w:rsid w:val="00486F38"/>
    <w:rsid w:val="004A2B89"/>
    <w:rsid w:val="004B61F8"/>
    <w:rsid w:val="004E605C"/>
    <w:rsid w:val="00503323"/>
    <w:rsid w:val="005120BA"/>
    <w:rsid w:val="00513441"/>
    <w:rsid w:val="00536D31"/>
    <w:rsid w:val="005557CF"/>
    <w:rsid w:val="00585035"/>
    <w:rsid w:val="005C1108"/>
    <w:rsid w:val="005E55A1"/>
    <w:rsid w:val="00620E3B"/>
    <w:rsid w:val="00627D77"/>
    <w:rsid w:val="00643CC2"/>
    <w:rsid w:val="006A785B"/>
    <w:rsid w:val="006B0733"/>
    <w:rsid w:val="006B4977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A6676"/>
    <w:rsid w:val="007B4923"/>
    <w:rsid w:val="007E638F"/>
    <w:rsid w:val="00813CCA"/>
    <w:rsid w:val="00823F47"/>
    <w:rsid w:val="00840E95"/>
    <w:rsid w:val="0086687C"/>
    <w:rsid w:val="008E2E93"/>
    <w:rsid w:val="00906FB1"/>
    <w:rsid w:val="00931970"/>
    <w:rsid w:val="00936B79"/>
    <w:rsid w:val="0094598C"/>
    <w:rsid w:val="009667EE"/>
    <w:rsid w:val="00983E59"/>
    <w:rsid w:val="00987935"/>
    <w:rsid w:val="00987EF6"/>
    <w:rsid w:val="0099092D"/>
    <w:rsid w:val="009A1F93"/>
    <w:rsid w:val="009A4DE8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81A98"/>
    <w:rsid w:val="00A82B12"/>
    <w:rsid w:val="00A9206C"/>
    <w:rsid w:val="00A93240"/>
    <w:rsid w:val="00AE372A"/>
    <w:rsid w:val="00B139F3"/>
    <w:rsid w:val="00B251DB"/>
    <w:rsid w:val="00B40876"/>
    <w:rsid w:val="00B41642"/>
    <w:rsid w:val="00BA3AE8"/>
    <w:rsid w:val="00BE3EF9"/>
    <w:rsid w:val="00C27AE5"/>
    <w:rsid w:val="00C3787D"/>
    <w:rsid w:val="00C444F9"/>
    <w:rsid w:val="00C60B1F"/>
    <w:rsid w:val="00C6607D"/>
    <w:rsid w:val="00C66FDE"/>
    <w:rsid w:val="00C93DCF"/>
    <w:rsid w:val="00C96D71"/>
    <w:rsid w:val="00CA4F3B"/>
    <w:rsid w:val="00CC6870"/>
    <w:rsid w:val="00CC6918"/>
    <w:rsid w:val="00CD4F68"/>
    <w:rsid w:val="00CE1EB3"/>
    <w:rsid w:val="00D212D0"/>
    <w:rsid w:val="00D5023C"/>
    <w:rsid w:val="00D55484"/>
    <w:rsid w:val="00D63C50"/>
    <w:rsid w:val="00D7076F"/>
    <w:rsid w:val="00D75427"/>
    <w:rsid w:val="00D90793"/>
    <w:rsid w:val="00D96A7E"/>
    <w:rsid w:val="00DB7FA3"/>
    <w:rsid w:val="00DC263F"/>
    <w:rsid w:val="00DD200E"/>
    <w:rsid w:val="00DD5906"/>
    <w:rsid w:val="00DE1FC8"/>
    <w:rsid w:val="00DE3B0D"/>
    <w:rsid w:val="00E01A75"/>
    <w:rsid w:val="00E215F3"/>
    <w:rsid w:val="00E2210E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3242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63F"/>
    <w:pPr>
      <w:ind w:left="720"/>
      <w:contextualSpacing/>
    </w:pPr>
  </w:style>
  <w:style w:type="character" w:styleId="a4">
    <w:name w:val="Hyperlink"/>
    <w:basedOn w:val="a0"/>
    <w:rsid w:val="00D70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1avgust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556E-54CF-4B28-9F12-EB3E816D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2</cp:revision>
  <cp:lastPrinted>2022-08-31T06:48:00Z</cp:lastPrinted>
  <dcterms:created xsi:type="dcterms:W3CDTF">2022-09-30T07:33:00Z</dcterms:created>
  <dcterms:modified xsi:type="dcterms:W3CDTF">2022-09-30T07:33:00Z</dcterms:modified>
</cp:coreProperties>
</file>